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F6B" w:rsidRDefault="00F13F6B" w:rsidP="00F13F6B"/>
    <w:p w:rsidR="00F13F6B" w:rsidRDefault="00BB4AEE" w:rsidP="00BB4AEE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</w:t>
      </w:r>
      <w:r w:rsidR="00F13F6B">
        <w:rPr>
          <w:rFonts w:ascii="Times New Roman" w:hAnsi="Times New Roman" w:cs="Times New Roman"/>
          <w:sz w:val="24"/>
        </w:rPr>
        <w:t xml:space="preserve">Приложение 5 </w:t>
      </w:r>
    </w:p>
    <w:p w:rsidR="00F13F6B" w:rsidRDefault="00BB4AEE" w:rsidP="00BB4AEE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</w:t>
      </w:r>
      <w:r w:rsidR="00F13F6B" w:rsidRPr="00FD4556">
        <w:rPr>
          <w:rFonts w:ascii="Times New Roman" w:hAnsi="Times New Roman" w:cs="Times New Roman"/>
          <w:sz w:val="24"/>
        </w:rPr>
        <w:t>к приказу МБОУ</w:t>
      </w:r>
    </w:p>
    <w:p w:rsidR="00F13F6B" w:rsidRDefault="00BB4AEE" w:rsidP="00F13F6B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«СОШ №33</w:t>
      </w:r>
      <w:r w:rsidR="00F13F6B" w:rsidRPr="00FD4556">
        <w:rPr>
          <w:rFonts w:ascii="Times New Roman" w:hAnsi="Times New Roman" w:cs="Times New Roman"/>
          <w:sz w:val="24"/>
        </w:rPr>
        <w:t>» г. Грозного</w:t>
      </w:r>
    </w:p>
    <w:p w:rsidR="00F13F6B" w:rsidRPr="000B730F" w:rsidRDefault="00BB4AEE" w:rsidP="00BB4AE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</w:t>
      </w:r>
      <w:r w:rsidR="00F13F6B" w:rsidRPr="00301BB7">
        <w:rPr>
          <w:rFonts w:ascii="Times New Roman" w:hAnsi="Times New Roman" w:cs="Times New Roman"/>
          <w:sz w:val="24"/>
        </w:rPr>
        <w:t xml:space="preserve">от </w:t>
      </w:r>
      <w:r w:rsidR="00F13F6B" w:rsidRPr="000B730F">
        <w:rPr>
          <w:rFonts w:ascii="Times New Roman" w:hAnsi="Times New Roman" w:cs="Times New Roman"/>
          <w:sz w:val="24"/>
        </w:rPr>
        <w:t>0</w:t>
      </w:r>
      <w:r w:rsidR="000B730F" w:rsidRPr="000B730F">
        <w:rPr>
          <w:rFonts w:ascii="Times New Roman" w:hAnsi="Times New Roman" w:cs="Times New Roman"/>
          <w:sz w:val="24"/>
        </w:rPr>
        <w:t>1.09.2022 № 106</w:t>
      </w:r>
    </w:p>
    <w:p w:rsidR="00F13F6B" w:rsidRPr="001A5F3A" w:rsidRDefault="00F13F6B" w:rsidP="00F13F6B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13F6B" w:rsidRPr="00C0694B" w:rsidRDefault="00F13F6B" w:rsidP="00F13F6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694B">
        <w:rPr>
          <w:rFonts w:ascii="Times New Roman" w:hAnsi="Times New Roman" w:cs="Times New Roman"/>
          <w:b/>
          <w:sz w:val="26"/>
          <w:szCs w:val="26"/>
        </w:rPr>
        <w:t>План внеурочной деятельности на 2022/23 учебный год</w:t>
      </w:r>
    </w:p>
    <w:p w:rsidR="00F13F6B" w:rsidRPr="00C0694B" w:rsidRDefault="00F13F6B" w:rsidP="00F13F6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C0694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Внеурочная деятельность </w:t>
      </w:r>
      <w:r w:rsidRPr="00C0694B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в рамках реализации ФГОС ООО – это образовательная деятельность, осуществляемая в формах, отличных от классно-урочной, и направленная на достижение планируемых результатов освоения основной образовательной программы основного общего образования. </w:t>
      </w:r>
    </w:p>
    <w:p w:rsidR="00F13F6B" w:rsidRPr="00C0694B" w:rsidRDefault="00F13F6B" w:rsidP="00F13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</w:p>
    <w:p w:rsidR="00F13F6B" w:rsidRPr="00C0694B" w:rsidRDefault="00F13F6B" w:rsidP="00F13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C0694B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 Внеурочная деятельность в школы на уровне основного общего образования направлена на решение следующих задач: </w:t>
      </w:r>
    </w:p>
    <w:p w:rsidR="00F13F6B" w:rsidRPr="00C0694B" w:rsidRDefault="00F13F6B" w:rsidP="00F13F6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C0694B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обеспечить достижение личностных, </w:t>
      </w:r>
      <w:proofErr w:type="spellStart"/>
      <w:r w:rsidRPr="00C0694B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метапредметных</w:t>
      </w:r>
      <w:proofErr w:type="spellEnd"/>
      <w:r w:rsidRPr="00C0694B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, предметных результатов освоение основной образовательной программы основного общего образования;</w:t>
      </w:r>
    </w:p>
    <w:p w:rsidR="00F13F6B" w:rsidRPr="00C0694B" w:rsidRDefault="00F13F6B" w:rsidP="00F13F6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C0694B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обеспечить благоприятную адаптацию ребенка в школы;</w:t>
      </w:r>
    </w:p>
    <w:p w:rsidR="00F13F6B" w:rsidRPr="00C0694B" w:rsidRDefault="00F13F6B" w:rsidP="00F13F6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C0694B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оптимизировать учебную нагрузку обучающихся; </w:t>
      </w:r>
    </w:p>
    <w:p w:rsidR="00F13F6B" w:rsidRPr="00C0694B" w:rsidRDefault="00F13F6B" w:rsidP="00F13F6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C0694B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улучшить условия для развития ребенка; </w:t>
      </w:r>
    </w:p>
    <w:p w:rsidR="00F13F6B" w:rsidRPr="00C0694B" w:rsidRDefault="00F13F6B" w:rsidP="00F13F6B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C0694B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учесть возрастные и индивидуальные особенности обучающихся. </w:t>
      </w:r>
    </w:p>
    <w:p w:rsidR="00F13F6B" w:rsidRPr="00C0694B" w:rsidRDefault="00F13F6B" w:rsidP="00F13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F13F6B" w:rsidRPr="00C0694B" w:rsidRDefault="00F13F6B" w:rsidP="00F13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C0694B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Внеурочная деятельность в 6-9 классах организуется по следующим направлениям развития личности</w:t>
      </w:r>
      <w:r w:rsidRPr="00C0694B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: </w:t>
      </w:r>
    </w:p>
    <w:p w:rsidR="00F13F6B" w:rsidRPr="00C0694B" w:rsidRDefault="00F13F6B" w:rsidP="00F13F6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C0694B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спортивно-оздоровительное </w:t>
      </w:r>
    </w:p>
    <w:p w:rsidR="00F13F6B" w:rsidRPr="00C0694B" w:rsidRDefault="00F13F6B" w:rsidP="00F13F6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C0694B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духовно-нравственное </w:t>
      </w:r>
    </w:p>
    <w:p w:rsidR="00F13F6B" w:rsidRPr="00C0694B" w:rsidRDefault="00F13F6B" w:rsidP="00F13F6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C0694B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социальное </w:t>
      </w:r>
    </w:p>
    <w:p w:rsidR="00F13F6B" w:rsidRPr="00C0694B" w:rsidRDefault="00F13F6B" w:rsidP="00F13F6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proofErr w:type="spellStart"/>
      <w:r w:rsidRPr="00C0694B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общеинтеллектуальное</w:t>
      </w:r>
      <w:proofErr w:type="spellEnd"/>
    </w:p>
    <w:p w:rsidR="00F13F6B" w:rsidRPr="00C0694B" w:rsidRDefault="00F13F6B" w:rsidP="00F13F6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C0694B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общекультурное.</w:t>
      </w:r>
    </w:p>
    <w:p w:rsidR="00F13F6B" w:rsidRPr="00435410" w:rsidRDefault="00F13F6B" w:rsidP="00F13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2"/>
        <w:gridCol w:w="6946"/>
      </w:tblGrid>
      <w:tr w:rsidR="00F13F6B" w:rsidRPr="00435410" w:rsidTr="00CF5DCF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6B" w:rsidRPr="00435410" w:rsidRDefault="00F13F6B" w:rsidP="00CF5DCF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Направление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6B" w:rsidRPr="00435410" w:rsidRDefault="00F13F6B" w:rsidP="00CF5DCF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Решаемые задачи</w:t>
            </w:r>
          </w:p>
        </w:tc>
      </w:tr>
      <w:tr w:rsidR="00F13F6B" w:rsidRPr="00435410" w:rsidTr="00CF5DCF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6B" w:rsidRPr="00435410" w:rsidRDefault="00F13F6B" w:rsidP="00CF5DCF">
            <w:p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Спортивно-оздоровительное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6B" w:rsidRPr="00435410" w:rsidRDefault="00F13F6B" w:rsidP="00CF5DCF">
            <w:p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Всесторонне гармоническое развитие личности ребенка, формирование физически здорового человека, формирование мотивации к сохранению и укреплению здоровья</w:t>
            </w:r>
          </w:p>
        </w:tc>
      </w:tr>
      <w:tr w:rsidR="00F13F6B" w:rsidRPr="00435410" w:rsidTr="00CF5DCF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6B" w:rsidRPr="00435410" w:rsidRDefault="00F13F6B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Общекультурное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6B" w:rsidRPr="00435410" w:rsidRDefault="00F13F6B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Развитие эмоциональной сферы ребенка, чувства прекрасного, творческих способностей, формирование коммуникативной и общекультурной компетенций</w:t>
            </w:r>
          </w:p>
        </w:tc>
      </w:tr>
      <w:tr w:rsidR="00F13F6B" w:rsidRPr="00435410" w:rsidTr="00CF5DCF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6B" w:rsidRPr="00435410" w:rsidRDefault="00F13F6B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Духовно-нравственное</w:t>
            </w:r>
          </w:p>
          <w:p w:rsidR="00F13F6B" w:rsidRPr="00435410" w:rsidRDefault="00F13F6B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6B" w:rsidRPr="00435410" w:rsidRDefault="00F13F6B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Привитие любви к Отечеству, малой Родине, формирование гражданской ответственности, чувства патриотизма, формирование позитивного отношения к базовым ценностям общества, религии своего народа.</w:t>
            </w:r>
          </w:p>
        </w:tc>
      </w:tr>
      <w:tr w:rsidR="00F13F6B" w:rsidRPr="00435410" w:rsidTr="00CF5DCF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6B" w:rsidRPr="00435410" w:rsidRDefault="00F13F6B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Общеинтеллектуальное</w:t>
            </w:r>
            <w:proofErr w:type="spellEnd"/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6B" w:rsidRPr="00435410" w:rsidRDefault="00F13F6B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Обогащение запаса учащихся языковыми знаниями , способствование формированию мировоззрения, эрудиции, кругозора.</w:t>
            </w:r>
          </w:p>
        </w:tc>
      </w:tr>
      <w:tr w:rsidR="00F13F6B" w:rsidRPr="00435410" w:rsidTr="00CF5DCF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6B" w:rsidRPr="00435410" w:rsidRDefault="00F13F6B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Социальное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F6B" w:rsidRPr="00435410" w:rsidRDefault="00F13F6B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Формирование таких ценностей как познание, истина, целеустремленность,</w:t>
            </w:r>
          </w:p>
          <w:p w:rsidR="00F13F6B" w:rsidRPr="00435410" w:rsidRDefault="00F13F6B" w:rsidP="00CF5DCF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35410">
              <w:rPr>
                <w:rFonts w:ascii="Times New Roman" w:eastAsia="Times New Roman" w:hAnsi="Times New Roman" w:cs="Times New Roman"/>
                <w:sz w:val="24"/>
                <w:szCs w:val="28"/>
              </w:rPr>
              <w:t>социально- значимой деятельности.</w:t>
            </w:r>
          </w:p>
        </w:tc>
      </w:tr>
    </w:tbl>
    <w:p w:rsidR="00F13F6B" w:rsidRPr="00435410" w:rsidRDefault="00F13F6B" w:rsidP="00F13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8"/>
        </w:rPr>
      </w:pPr>
    </w:p>
    <w:p w:rsidR="00F13F6B" w:rsidRPr="00C0694B" w:rsidRDefault="00F13F6B" w:rsidP="00F13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C0694B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Формы организации внеурочной деятельности в школы организуются в соответствии с ФГОС ООО</w:t>
      </w:r>
      <w:r w:rsidRPr="00C0694B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: художественные, культурологические, филологические, хоровые студии, сетевые сообщества, школьные спортивные клубы и секции, конференции, олимпиады, военно-патриотические объединения, экскурсии, соревнования, поисковые и научные исследования, общественно-полезные практики и другие формы на добровольной основе в соответствии с выбором участников образовательных отношений и в соответствии с имеющимися возможностями школы. </w:t>
      </w:r>
    </w:p>
    <w:p w:rsidR="00F13F6B" w:rsidRPr="00C0694B" w:rsidRDefault="00F13F6B" w:rsidP="00F13F6B">
      <w:pPr>
        <w:pStyle w:val="20"/>
        <w:shd w:val="clear" w:color="auto" w:fill="auto"/>
        <w:spacing w:after="0" w:line="317" w:lineRule="exact"/>
        <w:ind w:firstLine="740"/>
        <w:jc w:val="both"/>
        <w:rPr>
          <w:sz w:val="26"/>
          <w:szCs w:val="26"/>
        </w:rPr>
      </w:pPr>
      <w:r w:rsidRPr="00C0694B">
        <w:rPr>
          <w:color w:val="000000"/>
          <w:sz w:val="26"/>
          <w:szCs w:val="26"/>
          <w:lang w:eastAsia="ru-RU" w:bidi="ru-RU"/>
        </w:rPr>
        <w:t>Допускается формирование учебных групп из обучающихся разных классов в пределах</w:t>
      </w:r>
      <w:r w:rsidRPr="00C0694B">
        <w:rPr>
          <w:sz w:val="26"/>
          <w:szCs w:val="26"/>
        </w:rPr>
        <w:t xml:space="preserve"> </w:t>
      </w:r>
      <w:r w:rsidRPr="00C0694B">
        <w:rPr>
          <w:color w:val="000000"/>
          <w:sz w:val="26"/>
          <w:szCs w:val="26"/>
          <w:lang w:eastAsia="ru-RU" w:bidi="ru-RU"/>
        </w:rPr>
        <w:t>одного уровня образования.</w:t>
      </w:r>
    </w:p>
    <w:p w:rsidR="00F13F6B" w:rsidRPr="001A5F3A" w:rsidRDefault="00F13F6B" w:rsidP="00F13F6B">
      <w:pPr>
        <w:widowControl w:val="0"/>
        <w:spacing w:after="0" w:line="317" w:lineRule="exact"/>
        <w:ind w:firstLine="7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5F3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 целью реализации принципа формирования единого образовательного пространства на всех уровнях образования часы внеурочной деятельности используются через реализацию модели плана с преобладанием учебно-познавательной деятельности, когда наибольшее внимание уделяется внеурочной деятельности по учебным предметам и формированию функциональной грамотности:</w:t>
      </w:r>
    </w:p>
    <w:tbl>
      <w:tblPr>
        <w:tblOverlap w:val="never"/>
        <w:tblW w:w="962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1"/>
        <w:gridCol w:w="6413"/>
      </w:tblGrid>
      <w:tr w:rsidR="00F13F6B" w:rsidRPr="001A5F3A" w:rsidTr="00CF5DCF">
        <w:trPr>
          <w:trHeight w:hRule="exact" w:val="673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3F6B" w:rsidRPr="001A5F3A" w:rsidRDefault="00F13F6B" w:rsidP="00CF5D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3A">
              <w:rPr>
                <w:rFonts w:ascii="Times New Roman" w:hAnsi="Times New Roman" w:cs="Times New Roman"/>
                <w:b/>
                <w:sz w:val="24"/>
                <w:szCs w:val="24"/>
              </w:rPr>
              <w:t>Модель плана внеурочной деятельности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F6B" w:rsidRPr="001A5F3A" w:rsidRDefault="00F13F6B" w:rsidP="00CF5D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F3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Содержательное наполнение</w:t>
            </w:r>
          </w:p>
        </w:tc>
      </w:tr>
      <w:tr w:rsidR="00F13F6B" w:rsidRPr="001A5F3A" w:rsidTr="00CF5DCF">
        <w:trPr>
          <w:trHeight w:hRule="exact" w:val="1567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F6B" w:rsidRPr="001A5F3A" w:rsidRDefault="00F13F6B" w:rsidP="00CF5D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bookmark6"/>
            <w:r w:rsidRPr="001A5F3A">
              <w:rPr>
                <w:rFonts w:ascii="Times New Roman" w:hAnsi="Times New Roman" w:cs="Times New Roman"/>
                <w:sz w:val="24"/>
                <w:szCs w:val="24"/>
              </w:rPr>
              <w:t xml:space="preserve">Преобладание </w:t>
            </w:r>
            <w:proofErr w:type="spellStart"/>
            <w:r w:rsidRPr="001A5F3A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 w:rsidRPr="001A5F3A">
              <w:rPr>
                <w:rFonts w:ascii="Times New Roman" w:hAnsi="Times New Roman" w:cs="Times New Roman"/>
                <w:sz w:val="24"/>
                <w:szCs w:val="24"/>
              </w:rPr>
              <w:softHyphen/>
              <w:t>познавательной</w:t>
            </w:r>
            <w:proofErr w:type="spellEnd"/>
            <w:r w:rsidRPr="001A5F3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bookmarkEnd w:id="0"/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F6B" w:rsidRPr="001A5F3A" w:rsidRDefault="00F13F6B" w:rsidP="00F13F6B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5F3A">
              <w:rPr>
                <w:rFonts w:ascii="Times New Roman" w:hAnsi="Times New Roman" w:cs="Times New Roman"/>
                <w:sz w:val="24"/>
                <w:szCs w:val="24"/>
              </w:rPr>
              <w:t>занятия обучающихся по формированию функциональной грамотности;</w:t>
            </w:r>
          </w:p>
          <w:p w:rsidR="00F13F6B" w:rsidRPr="001A5F3A" w:rsidRDefault="00F13F6B" w:rsidP="00F13F6B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5F3A">
              <w:rPr>
                <w:rFonts w:ascii="Times New Roman" w:hAnsi="Times New Roman" w:cs="Times New Roman"/>
                <w:sz w:val="24"/>
                <w:szCs w:val="24"/>
              </w:rPr>
              <w:t>занятия обучающихся с педагогами, сопровождающими проектно-исследовательскую деятельность;</w:t>
            </w:r>
          </w:p>
          <w:p w:rsidR="00F13F6B" w:rsidRPr="001A5F3A" w:rsidRDefault="00F13F6B" w:rsidP="00F13F6B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5F3A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1A5F3A">
              <w:rPr>
                <w:rFonts w:ascii="Times New Roman" w:hAnsi="Times New Roman" w:cs="Times New Roman"/>
                <w:sz w:val="24"/>
                <w:szCs w:val="24"/>
              </w:rPr>
              <w:t xml:space="preserve"> занятия обучающихся.</w:t>
            </w:r>
          </w:p>
        </w:tc>
      </w:tr>
    </w:tbl>
    <w:p w:rsidR="00F13F6B" w:rsidRPr="001A5F3A" w:rsidRDefault="00F13F6B" w:rsidP="00F13F6B">
      <w:pPr>
        <w:keepNext/>
        <w:keepLines/>
        <w:widowControl w:val="0"/>
        <w:spacing w:before="155" w:after="0" w:line="220" w:lineRule="exact"/>
        <w:ind w:left="2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F13F6B" w:rsidRPr="00C0694B" w:rsidRDefault="00F13F6B" w:rsidP="00F13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694B">
        <w:rPr>
          <w:rFonts w:ascii="Times New Roman" w:eastAsia="Times New Roman" w:hAnsi="Times New Roman" w:cs="Times New Roman"/>
          <w:sz w:val="26"/>
          <w:szCs w:val="26"/>
        </w:rPr>
        <w:t xml:space="preserve">При организации внеурочной деятельности используются </w:t>
      </w:r>
      <w:r w:rsidRPr="00C0694B">
        <w:rPr>
          <w:rFonts w:ascii="Times New Roman" w:eastAsia="Times New Roman" w:hAnsi="Times New Roman" w:cs="Times New Roman"/>
          <w:b/>
          <w:sz w:val="26"/>
          <w:szCs w:val="26"/>
        </w:rPr>
        <w:t>системные занятия</w:t>
      </w:r>
      <w:r w:rsidRPr="00C0694B">
        <w:rPr>
          <w:rFonts w:ascii="Times New Roman" w:eastAsia="Times New Roman" w:hAnsi="Times New Roman" w:cs="Times New Roman"/>
          <w:sz w:val="26"/>
          <w:szCs w:val="26"/>
        </w:rPr>
        <w:t xml:space="preserve"> - программы линейных курсов внеурочной деятельности (на их изучение установлено определенное количество часов в неделю в соответствии с рабочей программой внеурочной деятельности) и </w:t>
      </w:r>
      <w:r w:rsidRPr="00C0694B">
        <w:rPr>
          <w:rFonts w:ascii="Times New Roman" w:eastAsia="Times New Roman" w:hAnsi="Times New Roman" w:cs="Times New Roman"/>
          <w:b/>
          <w:sz w:val="26"/>
          <w:szCs w:val="26"/>
        </w:rPr>
        <w:t>несистемные (тематические)</w:t>
      </w:r>
      <w:r w:rsidRPr="00C0694B">
        <w:rPr>
          <w:rFonts w:ascii="Times New Roman" w:eastAsia="Times New Roman" w:hAnsi="Times New Roman" w:cs="Times New Roman"/>
          <w:sz w:val="26"/>
          <w:szCs w:val="26"/>
        </w:rPr>
        <w:t xml:space="preserve">   занятия   внеурочной   деятельности (мероприятия, на их проведение установлено общее количество часов в год в соответствии с программой воспитания и социализации и программами воспитательной работы классных руководителей).</w:t>
      </w:r>
    </w:p>
    <w:p w:rsidR="00F13F6B" w:rsidRPr="00C0694B" w:rsidRDefault="00F13F6B" w:rsidP="00F13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694B">
        <w:rPr>
          <w:rFonts w:ascii="Times New Roman" w:eastAsia="Times New Roman" w:hAnsi="Times New Roman" w:cs="Times New Roman"/>
          <w:b/>
          <w:sz w:val="26"/>
          <w:szCs w:val="26"/>
        </w:rPr>
        <w:t xml:space="preserve">Системные занятия </w:t>
      </w:r>
      <w:r w:rsidRPr="00C0694B">
        <w:rPr>
          <w:rFonts w:ascii="Times New Roman" w:eastAsia="Times New Roman" w:hAnsi="Times New Roman" w:cs="Times New Roman"/>
          <w:sz w:val="26"/>
          <w:szCs w:val="26"/>
        </w:rPr>
        <w:t>реализуются в соответствии с расписанием внеурочной деятельности.</w:t>
      </w:r>
    </w:p>
    <w:p w:rsidR="00F13F6B" w:rsidRPr="00C0694B" w:rsidRDefault="00F13F6B" w:rsidP="00F13F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694B">
        <w:rPr>
          <w:rFonts w:ascii="Times New Roman" w:eastAsia="Times New Roman" w:hAnsi="Times New Roman" w:cs="Times New Roman"/>
          <w:b/>
          <w:sz w:val="26"/>
          <w:szCs w:val="26"/>
        </w:rPr>
        <w:t xml:space="preserve">Несистемные занятия (мероприятия) </w:t>
      </w:r>
      <w:r w:rsidRPr="00C0694B">
        <w:rPr>
          <w:rFonts w:ascii="Times New Roman" w:eastAsia="Times New Roman" w:hAnsi="Times New Roman" w:cs="Times New Roman"/>
          <w:sz w:val="26"/>
          <w:szCs w:val="26"/>
        </w:rPr>
        <w:t>реализуются в рамках программы воспитания и программ воспитательной работы классных руководителей.</w:t>
      </w:r>
    </w:p>
    <w:p w:rsidR="00F13F6B" w:rsidRPr="00C0694B" w:rsidRDefault="00F13F6B" w:rsidP="00F13F6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694B">
        <w:rPr>
          <w:rFonts w:ascii="Times New Roman" w:eastAsia="Times New Roman" w:hAnsi="Times New Roman" w:cs="Times New Roman"/>
          <w:sz w:val="26"/>
          <w:szCs w:val="26"/>
        </w:rPr>
        <w:t xml:space="preserve">Мероприятия запланированы и проводятся с учётом основных направлений плана внеурочной деятельности и согласно плану проведения мероприятий, конкурсов, олимпиад, спортивных соревнований. </w:t>
      </w:r>
    </w:p>
    <w:p w:rsidR="00F13F6B" w:rsidRPr="00C0694B" w:rsidRDefault="00F13F6B" w:rsidP="00F13F6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694B">
        <w:rPr>
          <w:rFonts w:ascii="Times New Roman" w:eastAsia="Times New Roman" w:hAnsi="Times New Roman" w:cs="Times New Roman"/>
          <w:sz w:val="26"/>
          <w:szCs w:val="26"/>
        </w:rPr>
        <w:t>Для оптимизации занятий внеурочной деятельности и с учётом требований действующих гигиенических нормативов эти занятия отсутствуют в расписании внеурочной деятельности.</w:t>
      </w:r>
    </w:p>
    <w:p w:rsidR="00F13F6B" w:rsidRPr="00C0694B" w:rsidRDefault="00F13F6B" w:rsidP="00F13F6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13F6B" w:rsidRPr="00C0694B" w:rsidRDefault="00F13F6B" w:rsidP="00F13F6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694B">
        <w:rPr>
          <w:rFonts w:ascii="Times New Roman" w:eastAsia="Times New Roman" w:hAnsi="Times New Roman" w:cs="Times New Roman"/>
          <w:sz w:val="26"/>
          <w:szCs w:val="26"/>
        </w:rPr>
        <w:t xml:space="preserve">План внеурочной деятельности позволяет учесть все направления внеурочной деятельности школы, учитывая системные и несистемные занятия, и дает право </w:t>
      </w:r>
      <w:r w:rsidRPr="00C0694B">
        <w:rPr>
          <w:rFonts w:ascii="Times New Roman" w:eastAsia="Times New Roman" w:hAnsi="Times New Roman" w:cs="Times New Roman"/>
          <w:sz w:val="26"/>
          <w:szCs w:val="26"/>
        </w:rPr>
        <w:lastRenderedPageBreak/>
        <w:t>выбора обучающемуся программ внеурочной деятельности и мероприятий, не превышающего оптимальную норму на уровень в 350 часов.</w:t>
      </w:r>
    </w:p>
    <w:tbl>
      <w:tblPr>
        <w:tblpPr w:leftFromText="180" w:rightFromText="180" w:vertAnchor="text" w:horzAnchor="margin" w:tblpXSpec="center" w:tblpY="340"/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1"/>
        <w:gridCol w:w="1134"/>
        <w:gridCol w:w="1135"/>
        <w:gridCol w:w="1129"/>
        <w:gridCol w:w="1135"/>
        <w:gridCol w:w="850"/>
        <w:gridCol w:w="1116"/>
      </w:tblGrid>
      <w:tr w:rsidR="001C582A" w:rsidRPr="000B730F" w:rsidTr="002134DD">
        <w:trPr>
          <w:trHeight w:val="201"/>
        </w:trPr>
        <w:tc>
          <w:tcPr>
            <w:tcW w:w="1569" w:type="pct"/>
            <w:tcBorders>
              <w:bottom w:val="single" w:sz="4" w:space="0" w:color="auto"/>
            </w:tcBorders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Названия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213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213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213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599" w:type="pct"/>
            <w:tcBorders>
              <w:bottom w:val="single" w:sz="4" w:space="0" w:color="auto"/>
            </w:tcBorders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13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89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 на уровень</w:t>
            </w:r>
          </w:p>
        </w:tc>
      </w:tr>
      <w:tr w:rsidR="002134DD" w:rsidRPr="000B730F" w:rsidTr="002134DD">
        <w:trPr>
          <w:trHeight w:val="295"/>
        </w:trPr>
        <w:tc>
          <w:tcPr>
            <w:tcW w:w="5000" w:type="pct"/>
            <w:gridSpan w:val="7"/>
            <w:shd w:val="clear" w:color="auto" w:fill="auto"/>
          </w:tcPr>
          <w:p w:rsidR="002134DD" w:rsidRPr="005A6DB7" w:rsidRDefault="006F3D9E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</w:t>
            </w:r>
            <w:bookmarkStart w:id="1" w:name="_GoBack"/>
            <w:bookmarkEnd w:id="1"/>
            <w:r w:rsidR="002134DD" w:rsidRPr="005A6D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Курсы внеурочной деятельности </w:t>
            </w:r>
          </w:p>
        </w:tc>
      </w:tr>
      <w:tr w:rsidR="001C582A" w:rsidRPr="000B730F" w:rsidTr="002134DD">
        <w:trPr>
          <w:trHeight w:val="295"/>
        </w:trPr>
        <w:tc>
          <w:tcPr>
            <w:tcW w:w="156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«Разговоры о важном»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6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9" w:type="pct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(33)</w:t>
            </w:r>
          </w:p>
        </w:tc>
        <w:tc>
          <w:tcPr>
            <w:tcW w:w="44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9" w:type="pct"/>
            <w:shd w:val="clear" w:color="auto" w:fill="auto"/>
            <w:noWrap/>
          </w:tcPr>
          <w:p w:rsidR="001C582A" w:rsidRPr="005A6DB7" w:rsidRDefault="001C582A" w:rsidP="001C58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169</w:t>
            </w:r>
          </w:p>
        </w:tc>
      </w:tr>
      <w:tr w:rsidR="001C582A" w:rsidRPr="000B730F" w:rsidTr="002134DD">
        <w:trPr>
          <w:trHeight w:val="295"/>
        </w:trPr>
        <w:tc>
          <w:tcPr>
            <w:tcW w:w="156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Pr="005A6DB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Мир</w:t>
            </w:r>
            <w:proofErr w:type="spellEnd"/>
            <w:r w:rsidRPr="005A6DB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A6DB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искусства</w:t>
            </w:r>
            <w:proofErr w:type="spellEnd"/>
            <w:r w:rsidRPr="005A6DB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1(34)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596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599" w:type="pct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44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pct"/>
            <w:shd w:val="clear" w:color="auto" w:fill="auto"/>
            <w:noWrap/>
          </w:tcPr>
          <w:p w:rsidR="001C582A" w:rsidRPr="005A6DB7" w:rsidRDefault="001C582A" w:rsidP="001C58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</w:tr>
      <w:tr w:rsidR="001C582A" w:rsidRPr="000B730F" w:rsidTr="002134DD">
        <w:trPr>
          <w:trHeight w:val="295"/>
        </w:trPr>
        <w:tc>
          <w:tcPr>
            <w:tcW w:w="156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«Как сохранить нашу планету» 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6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4"/>
                <w:szCs w:val="24"/>
                <w:lang w:eastAsia="ru-RU"/>
              </w:rPr>
              <w:t>2 (68)</w:t>
            </w:r>
          </w:p>
        </w:tc>
        <w:tc>
          <w:tcPr>
            <w:tcW w:w="599" w:type="pct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4"/>
                <w:szCs w:val="24"/>
                <w:lang w:eastAsia="ru-RU"/>
              </w:rPr>
              <w:t>5 (165)</w:t>
            </w:r>
          </w:p>
        </w:tc>
        <w:tc>
          <w:tcPr>
            <w:tcW w:w="44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9" w:type="pct"/>
            <w:shd w:val="clear" w:color="auto" w:fill="auto"/>
            <w:noWrap/>
          </w:tcPr>
          <w:p w:rsidR="001C582A" w:rsidRPr="005A6DB7" w:rsidRDefault="001C582A" w:rsidP="001C58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267</w:t>
            </w:r>
          </w:p>
        </w:tc>
      </w:tr>
      <w:tr w:rsidR="001C582A" w:rsidRPr="000B730F" w:rsidTr="002134DD">
        <w:trPr>
          <w:trHeight w:val="295"/>
        </w:trPr>
        <w:tc>
          <w:tcPr>
            <w:tcW w:w="156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«Умелые ручки»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6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9" w:type="pct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(33)</w:t>
            </w:r>
          </w:p>
        </w:tc>
        <w:tc>
          <w:tcPr>
            <w:tcW w:w="44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9" w:type="pct"/>
            <w:shd w:val="clear" w:color="auto" w:fill="auto"/>
            <w:noWrap/>
          </w:tcPr>
          <w:p w:rsidR="001C582A" w:rsidRPr="005A6DB7" w:rsidRDefault="001C582A" w:rsidP="001C58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169</w:t>
            </w:r>
          </w:p>
        </w:tc>
      </w:tr>
      <w:tr w:rsidR="001C582A" w:rsidRPr="000B730F" w:rsidTr="002134DD">
        <w:trPr>
          <w:trHeight w:val="295"/>
        </w:trPr>
        <w:tc>
          <w:tcPr>
            <w:tcW w:w="156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«Выразительное чтение»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6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9" w:type="pct"/>
            <w:shd w:val="clear" w:color="auto" w:fill="auto"/>
            <w:noWrap/>
          </w:tcPr>
          <w:p w:rsidR="001C582A" w:rsidRPr="005A6DB7" w:rsidRDefault="001C582A" w:rsidP="001C58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102</w:t>
            </w:r>
          </w:p>
        </w:tc>
      </w:tr>
      <w:tr w:rsidR="001C582A" w:rsidRPr="000B730F" w:rsidTr="002134DD">
        <w:trPr>
          <w:trHeight w:val="101"/>
        </w:trPr>
        <w:tc>
          <w:tcPr>
            <w:tcW w:w="156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«Лингвистический анализ текста»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4"/>
                <w:szCs w:val="24"/>
                <w:lang w:eastAsia="ru-RU"/>
              </w:rPr>
              <w:t>2 (68)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4"/>
                <w:szCs w:val="24"/>
                <w:lang w:eastAsia="ru-RU"/>
              </w:rPr>
              <w:t>2 (68)</w:t>
            </w:r>
          </w:p>
        </w:tc>
        <w:tc>
          <w:tcPr>
            <w:tcW w:w="596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9" w:type="pct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1(33)</w:t>
            </w:r>
          </w:p>
        </w:tc>
        <w:tc>
          <w:tcPr>
            <w:tcW w:w="44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9" w:type="pct"/>
            <w:shd w:val="clear" w:color="auto" w:fill="auto"/>
            <w:noWrap/>
          </w:tcPr>
          <w:p w:rsidR="001C582A" w:rsidRPr="005A6DB7" w:rsidRDefault="001C582A" w:rsidP="001C58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271</w:t>
            </w:r>
          </w:p>
        </w:tc>
      </w:tr>
      <w:tr w:rsidR="001C582A" w:rsidRPr="000B730F" w:rsidTr="002134DD">
        <w:trPr>
          <w:trHeight w:val="199"/>
        </w:trPr>
        <w:tc>
          <w:tcPr>
            <w:tcW w:w="156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«Быстрее! Выше! Сильнее!»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6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9" w:type="pct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9" w:type="pct"/>
            <w:shd w:val="clear" w:color="auto" w:fill="auto"/>
            <w:noWrap/>
          </w:tcPr>
          <w:p w:rsidR="001C582A" w:rsidRPr="005A6DB7" w:rsidRDefault="001C582A" w:rsidP="001C58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</w:t>
            </w:r>
          </w:p>
        </w:tc>
      </w:tr>
      <w:tr w:rsidR="001C582A" w:rsidRPr="000B730F" w:rsidTr="002134DD">
        <w:trPr>
          <w:trHeight w:val="162"/>
        </w:trPr>
        <w:tc>
          <w:tcPr>
            <w:tcW w:w="156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«Развитие функциональной грамотности»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6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9" w:type="pct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(33)</w:t>
            </w:r>
          </w:p>
        </w:tc>
        <w:tc>
          <w:tcPr>
            <w:tcW w:w="44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9" w:type="pct"/>
            <w:shd w:val="clear" w:color="auto" w:fill="auto"/>
            <w:noWrap/>
          </w:tcPr>
          <w:p w:rsidR="001C582A" w:rsidRPr="005A6DB7" w:rsidRDefault="001C582A" w:rsidP="001C58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169</w:t>
            </w:r>
          </w:p>
        </w:tc>
      </w:tr>
      <w:tr w:rsidR="001C582A" w:rsidRPr="000B730F" w:rsidTr="002134DD">
        <w:trPr>
          <w:trHeight w:val="247"/>
        </w:trPr>
        <w:tc>
          <w:tcPr>
            <w:tcW w:w="156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«Проектная мастерская «Я –исследователь»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6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9" w:type="pct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(33)</w:t>
            </w:r>
          </w:p>
        </w:tc>
        <w:tc>
          <w:tcPr>
            <w:tcW w:w="44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9" w:type="pct"/>
            <w:shd w:val="clear" w:color="auto" w:fill="auto"/>
            <w:noWrap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169</w:t>
            </w:r>
          </w:p>
        </w:tc>
      </w:tr>
      <w:tr w:rsidR="001C582A" w:rsidRPr="000B730F" w:rsidTr="002134DD">
        <w:trPr>
          <w:trHeight w:val="295"/>
        </w:trPr>
        <w:tc>
          <w:tcPr>
            <w:tcW w:w="156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«Профориентация («Мир профессий»)»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6" w:type="pct"/>
            <w:shd w:val="clear" w:color="auto" w:fill="auto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(34)</w:t>
            </w:r>
          </w:p>
        </w:tc>
        <w:tc>
          <w:tcPr>
            <w:tcW w:w="599" w:type="pct"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(33)</w:t>
            </w:r>
          </w:p>
        </w:tc>
        <w:tc>
          <w:tcPr>
            <w:tcW w:w="44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9" w:type="pct"/>
            <w:shd w:val="clear" w:color="auto" w:fill="auto"/>
            <w:noWrap/>
          </w:tcPr>
          <w:p w:rsidR="001C582A" w:rsidRPr="005A6DB7" w:rsidRDefault="001C582A" w:rsidP="001C582A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6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169</w:t>
            </w:r>
          </w:p>
        </w:tc>
      </w:tr>
      <w:tr w:rsidR="001C582A" w:rsidRPr="000B730F" w:rsidTr="002134DD">
        <w:trPr>
          <w:trHeight w:val="124"/>
        </w:trPr>
        <w:tc>
          <w:tcPr>
            <w:tcW w:w="156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10(340)</w:t>
            </w:r>
          </w:p>
        </w:tc>
        <w:tc>
          <w:tcPr>
            <w:tcW w:w="59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10(340)</w:t>
            </w:r>
          </w:p>
        </w:tc>
        <w:tc>
          <w:tcPr>
            <w:tcW w:w="596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10(340)</w:t>
            </w:r>
          </w:p>
        </w:tc>
        <w:tc>
          <w:tcPr>
            <w:tcW w:w="599" w:type="pct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11(363)</w:t>
            </w:r>
          </w:p>
        </w:tc>
        <w:tc>
          <w:tcPr>
            <w:tcW w:w="449" w:type="pct"/>
            <w:shd w:val="clear" w:color="auto" w:fill="auto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89" w:type="pct"/>
            <w:shd w:val="clear" w:color="auto" w:fill="auto"/>
            <w:noWrap/>
          </w:tcPr>
          <w:p w:rsidR="001C582A" w:rsidRPr="005A6DB7" w:rsidRDefault="001C582A" w:rsidP="001C58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1723</w:t>
            </w:r>
          </w:p>
        </w:tc>
      </w:tr>
      <w:tr w:rsidR="001C582A" w:rsidRPr="000B730F" w:rsidTr="002134DD">
        <w:trPr>
          <w:trHeight w:val="295"/>
        </w:trPr>
        <w:tc>
          <w:tcPr>
            <w:tcW w:w="1569" w:type="pct"/>
            <w:shd w:val="clear" w:color="auto" w:fill="92D050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Максимальная допустимая нагрузка ВУД</w:t>
            </w:r>
          </w:p>
        </w:tc>
        <w:tc>
          <w:tcPr>
            <w:tcW w:w="599" w:type="pct"/>
            <w:shd w:val="clear" w:color="auto" w:fill="92D050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10(340)</w:t>
            </w:r>
          </w:p>
        </w:tc>
        <w:tc>
          <w:tcPr>
            <w:tcW w:w="599" w:type="pct"/>
            <w:shd w:val="clear" w:color="auto" w:fill="92D050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10(340)</w:t>
            </w:r>
          </w:p>
        </w:tc>
        <w:tc>
          <w:tcPr>
            <w:tcW w:w="596" w:type="pct"/>
            <w:shd w:val="clear" w:color="auto" w:fill="92D050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10(340)</w:t>
            </w:r>
          </w:p>
        </w:tc>
        <w:tc>
          <w:tcPr>
            <w:tcW w:w="599" w:type="pct"/>
            <w:shd w:val="clear" w:color="auto" w:fill="92D050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11(363)</w:t>
            </w:r>
          </w:p>
        </w:tc>
        <w:tc>
          <w:tcPr>
            <w:tcW w:w="449" w:type="pct"/>
            <w:shd w:val="clear" w:color="auto" w:fill="92D050"/>
          </w:tcPr>
          <w:p w:rsidR="001C582A" w:rsidRPr="005A6DB7" w:rsidRDefault="001C582A" w:rsidP="001C582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89" w:type="pct"/>
            <w:shd w:val="clear" w:color="auto" w:fill="92D050"/>
            <w:noWrap/>
          </w:tcPr>
          <w:p w:rsidR="001C582A" w:rsidRPr="005A6DB7" w:rsidRDefault="001C582A" w:rsidP="001C58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5A6DB7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1723</w:t>
            </w:r>
          </w:p>
        </w:tc>
      </w:tr>
    </w:tbl>
    <w:p w:rsidR="00F13F6B" w:rsidRDefault="00F13F6B" w:rsidP="00F13F6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730F" w:rsidRDefault="000B730F" w:rsidP="00F13F6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730F" w:rsidRDefault="000B730F" w:rsidP="00F13F6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730F" w:rsidRDefault="000B730F" w:rsidP="00F13F6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730F" w:rsidRPr="009223E8" w:rsidRDefault="000B730F" w:rsidP="00F13F6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13F6B" w:rsidRDefault="00F13F6B" w:rsidP="00F13F6B">
      <w:pPr>
        <w:jc w:val="center"/>
      </w:pPr>
    </w:p>
    <w:p w:rsidR="00F13F6B" w:rsidRDefault="00F13F6B" w:rsidP="00F13F6B">
      <w:pPr>
        <w:jc w:val="center"/>
      </w:pPr>
    </w:p>
    <w:p w:rsidR="00F13F6B" w:rsidRDefault="00F13F6B" w:rsidP="00F13F6B">
      <w:pPr>
        <w:jc w:val="center"/>
      </w:pPr>
    </w:p>
    <w:p w:rsidR="00F13F6B" w:rsidRDefault="00F13F6B" w:rsidP="00F13F6B">
      <w:pPr>
        <w:jc w:val="center"/>
      </w:pPr>
    </w:p>
    <w:p w:rsidR="005870BE" w:rsidRDefault="006F3D9E"/>
    <w:sectPr w:rsidR="0058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7F26"/>
    <w:multiLevelType w:val="hybridMultilevel"/>
    <w:tmpl w:val="22A6B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F65F9B"/>
    <w:multiLevelType w:val="hybridMultilevel"/>
    <w:tmpl w:val="0A92F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271FEA"/>
    <w:multiLevelType w:val="hybridMultilevel"/>
    <w:tmpl w:val="B72E0894"/>
    <w:lvl w:ilvl="0" w:tplc="F626A6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F6B"/>
    <w:rsid w:val="000B730F"/>
    <w:rsid w:val="00193AC4"/>
    <w:rsid w:val="001C582A"/>
    <w:rsid w:val="002134DD"/>
    <w:rsid w:val="005A6DB7"/>
    <w:rsid w:val="00607970"/>
    <w:rsid w:val="006F3D9E"/>
    <w:rsid w:val="008978DA"/>
    <w:rsid w:val="00BB4AEE"/>
    <w:rsid w:val="00F1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E228"/>
  <w15:chartTrackingRefBased/>
  <w15:docId w15:val="{C40DCD7B-809A-4683-ACE9-5D957BF2A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3F6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3F6B"/>
    <w:pPr>
      <w:widowControl w:val="0"/>
      <w:shd w:val="clear" w:color="auto" w:fill="FFFFFF"/>
      <w:spacing w:after="420" w:line="274" w:lineRule="exact"/>
      <w:ind w:hanging="42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Ученик(ца)</cp:lastModifiedBy>
  <cp:revision>6</cp:revision>
  <dcterms:created xsi:type="dcterms:W3CDTF">2022-10-21T10:52:00Z</dcterms:created>
  <dcterms:modified xsi:type="dcterms:W3CDTF">2022-10-22T09:50:00Z</dcterms:modified>
</cp:coreProperties>
</file>