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9DE" w:rsidRPr="005F37B1" w:rsidRDefault="007079DE" w:rsidP="007079DE">
      <w:pPr>
        <w:spacing w:after="200" w:line="276" w:lineRule="auto"/>
        <w:rPr>
          <w:rFonts w:eastAsia="Calibri"/>
          <w:b/>
          <w:color w:val="FF0000"/>
          <w:sz w:val="28"/>
          <w:szCs w:val="28"/>
          <w:lang w:eastAsia="en-US"/>
        </w:rPr>
      </w:pPr>
      <w:r w:rsidRPr="005F37B1">
        <w:rPr>
          <w:rFonts w:eastAsia="Calibri"/>
          <w:bCs/>
          <w:noProof/>
          <w:color w:val="auto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margin">
              <wp:posOffset>2731135</wp:posOffset>
            </wp:positionH>
            <wp:positionV relativeFrom="paragraph">
              <wp:posOffset>0</wp:posOffset>
            </wp:positionV>
            <wp:extent cx="461010" cy="618490"/>
            <wp:effectExtent l="19050" t="0" r="0" b="0"/>
            <wp:wrapTight wrapText="bothSides">
              <wp:wrapPolygon edited="0">
                <wp:start x="-893" y="0"/>
                <wp:lineTo x="-893" y="20624"/>
                <wp:lineTo x="21421" y="20624"/>
                <wp:lineTo x="21421" y="0"/>
                <wp:lineTo x="-893" y="0"/>
              </wp:wrapPolygon>
            </wp:wrapTight>
            <wp:docPr id="4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6">
                              <a14:imgEffect>
                                <a14:backgroundRemoval t="0" b="100000" l="0" r="100000">
                                  <a14:foregroundMark x1="25191" y1="86782" x2="77863" y2="86782"/>
                                  <a14:foregroundMark x1="15267" y1="79310" x2="95420" y2="79885"/>
                                  <a14:foregroundMark x1="5344" y1="10920" x2="97710" y2="9195"/>
                                  <a14:foregroundMark x1="5344" y1="22414" x2="97710" y2="24138"/>
                                  <a14:foregroundMark x1="3053" y1="40230" x2="3053" y2="57471"/>
                                  <a14:foregroundMark x1="84733" y1="30460" x2="88550" y2="60345"/>
                                  <a14:backgroundMark x1="22901" y1="94828" x2="22901" y2="94828"/>
                                  <a14:backgroundMark x1="7634" y1="96552" x2="40458" y2="94828"/>
                                  <a14:backgroundMark x1="60305" y1="96552" x2="97710" y2="94828"/>
                                </a14:backgroundRemoval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18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7079DE" w:rsidRPr="005F37B1" w:rsidRDefault="007079DE" w:rsidP="007079DE">
      <w:pPr>
        <w:spacing w:after="200" w:line="276" w:lineRule="auto"/>
        <w:rPr>
          <w:rFonts w:eastAsia="Calibri"/>
          <w:color w:val="auto"/>
          <w:sz w:val="28"/>
          <w:szCs w:val="28"/>
          <w:lang w:eastAsia="en-US"/>
        </w:rPr>
      </w:pPr>
    </w:p>
    <w:p w:rsidR="007079DE" w:rsidRPr="005F37B1" w:rsidRDefault="007079DE" w:rsidP="007079DE">
      <w:pPr>
        <w:tabs>
          <w:tab w:val="left" w:pos="2142"/>
        </w:tabs>
        <w:spacing w:after="0" w:line="276" w:lineRule="auto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5F37B1">
        <w:rPr>
          <w:rFonts w:eastAsia="Calibri"/>
          <w:bCs/>
          <w:color w:val="auto"/>
          <w:sz w:val="28"/>
          <w:szCs w:val="28"/>
          <w:lang w:eastAsia="en-US"/>
        </w:rPr>
        <w:t>Д</w:t>
      </w:r>
      <w:r w:rsidRPr="005F37B1">
        <w:rPr>
          <w:rFonts w:eastAsia="Calibri"/>
          <w:color w:val="auto"/>
          <w:sz w:val="28"/>
          <w:szCs w:val="28"/>
          <w:lang w:eastAsia="en-US"/>
        </w:rPr>
        <w:t>епартамент образования Мэрии г. Грозного</w:t>
      </w:r>
      <w:r w:rsidRPr="005F37B1">
        <w:rPr>
          <w:rFonts w:eastAsia="Calibri"/>
          <w:b/>
          <w:color w:val="auto"/>
          <w:sz w:val="28"/>
          <w:szCs w:val="28"/>
          <w:lang w:eastAsia="en-US"/>
        </w:rPr>
        <w:t xml:space="preserve"> </w:t>
      </w:r>
    </w:p>
    <w:p w:rsidR="007079DE" w:rsidRPr="005F37B1" w:rsidRDefault="007079DE" w:rsidP="007079DE">
      <w:pPr>
        <w:tabs>
          <w:tab w:val="left" w:pos="2142"/>
        </w:tabs>
        <w:spacing w:after="0" w:line="276" w:lineRule="auto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5F37B1">
        <w:rPr>
          <w:rFonts w:eastAsia="Calibri"/>
          <w:b/>
          <w:color w:val="auto"/>
          <w:sz w:val="28"/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7079DE" w:rsidRPr="005F37B1" w:rsidRDefault="007079DE" w:rsidP="007079DE">
      <w:pPr>
        <w:tabs>
          <w:tab w:val="left" w:pos="2142"/>
        </w:tabs>
        <w:spacing w:after="0" w:line="276" w:lineRule="auto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5F37B1">
        <w:rPr>
          <w:rFonts w:eastAsia="Calibri"/>
          <w:b/>
          <w:color w:val="auto"/>
          <w:sz w:val="28"/>
          <w:szCs w:val="28"/>
          <w:lang w:eastAsia="en-US"/>
        </w:rPr>
        <w:t>«Средняя общеобразовательная школа № 33» г. Грозного</w:t>
      </w:r>
    </w:p>
    <w:p w:rsidR="007079DE" w:rsidRPr="005F37B1" w:rsidRDefault="007079DE" w:rsidP="007079DE">
      <w:pPr>
        <w:tabs>
          <w:tab w:val="left" w:pos="2142"/>
        </w:tabs>
        <w:spacing w:after="0" w:line="276" w:lineRule="auto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5F37B1">
        <w:rPr>
          <w:rFonts w:eastAsia="Calibri"/>
          <w:b/>
          <w:color w:val="auto"/>
          <w:sz w:val="28"/>
          <w:szCs w:val="28"/>
          <w:lang w:eastAsia="en-US"/>
        </w:rPr>
        <w:t xml:space="preserve"> (МБОУ «СОШ № 33» г. Грозного)</w:t>
      </w:r>
    </w:p>
    <w:p w:rsidR="007079DE" w:rsidRPr="005F37B1" w:rsidRDefault="007079DE" w:rsidP="007079DE">
      <w:pPr>
        <w:tabs>
          <w:tab w:val="left" w:pos="2142"/>
        </w:tabs>
        <w:spacing w:after="0" w:line="276" w:lineRule="auto"/>
        <w:jc w:val="center"/>
        <w:rPr>
          <w:rFonts w:eastAsia="Calibri"/>
          <w:color w:val="auto"/>
          <w:sz w:val="28"/>
          <w:szCs w:val="28"/>
          <w:lang w:eastAsia="en-US"/>
        </w:rPr>
      </w:pPr>
    </w:p>
    <w:p w:rsidR="007079DE" w:rsidRPr="005F37B1" w:rsidRDefault="007079DE" w:rsidP="007079DE">
      <w:pPr>
        <w:tabs>
          <w:tab w:val="left" w:pos="2142"/>
        </w:tabs>
        <w:spacing w:after="0" w:line="276" w:lineRule="auto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proofErr w:type="spellStart"/>
      <w:r w:rsidRPr="005F37B1">
        <w:rPr>
          <w:rFonts w:eastAsia="Calibri"/>
          <w:color w:val="auto"/>
          <w:sz w:val="28"/>
          <w:szCs w:val="28"/>
          <w:lang w:eastAsia="en-US"/>
        </w:rPr>
        <w:t>Соьлжа-Г</w:t>
      </w:r>
      <w:proofErr w:type="spellEnd"/>
      <w:r w:rsidRPr="005F37B1">
        <w:rPr>
          <w:rFonts w:eastAsia="Calibri"/>
          <w:color w:val="auto"/>
          <w:sz w:val="28"/>
          <w:szCs w:val="28"/>
          <w:lang w:val="en-US" w:eastAsia="en-US"/>
        </w:rPr>
        <w:t>I</w:t>
      </w:r>
      <w:proofErr w:type="spellStart"/>
      <w:r w:rsidRPr="005F37B1">
        <w:rPr>
          <w:rFonts w:eastAsia="Calibri"/>
          <w:color w:val="auto"/>
          <w:sz w:val="28"/>
          <w:szCs w:val="28"/>
          <w:lang w:eastAsia="en-US"/>
        </w:rPr>
        <w:t>алин</w:t>
      </w:r>
      <w:proofErr w:type="spellEnd"/>
      <w:r w:rsidRPr="005F37B1">
        <w:rPr>
          <w:rFonts w:eastAsia="Calibri"/>
          <w:color w:val="auto"/>
          <w:sz w:val="28"/>
          <w:szCs w:val="28"/>
          <w:lang w:eastAsia="en-US"/>
        </w:rPr>
        <w:t xml:space="preserve"> </w:t>
      </w:r>
      <w:proofErr w:type="spellStart"/>
      <w:r w:rsidRPr="005F37B1">
        <w:rPr>
          <w:rFonts w:eastAsia="Calibri"/>
          <w:color w:val="auto"/>
          <w:sz w:val="28"/>
          <w:szCs w:val="28"/>
          <w:lang w:eastAsia="en-US"/>
        </w:rPr>
        <w:t>Мэрин</w:t>
      </w:r>
      <w:proofErr w:type="spellEnd"/>
      <w:r w:rsidRPr="005F37B1">
        <w:rPr>
          <w:rFonts w:eastAsia="Calibri"/>
          <w:color w:val="auto"/>
          <w:sz w:val="28"/>
          <w:szCs w:val="28"/>
          <w:lang w:eastAsia="en-US"/>
        </w:rPr>
        <w:t xml:space="preserve"> </w:t>
      </w:r>
      <w:proofErr w:type="spellStart"/>
      <w:r w:rsidRPr="005F37B1">
        <w:rPr>
          <w:rFonts w:eastAsia="Calibri"/>
          <w:color w:val="auto"/>
          <w:sz w:val="28"/>
          <w:szCs w:val="28"/>
          <w:lang w:eastAsia="en-US"/>
        </w:rPr>
        <w:t>дешаран</w:t>
      </w:r>
      <w:proofErr w:type="spellEnd"/>
      <w:r w:rsidRPr="005F37B1">
        <w:rPr>
          <w:rFonts w:eastAsia="Calibri"/>
          <w:color w:val="auto"/>
          <w:sz w:val="28"/>
          <w:szCs w:val="28"/>
          <w:lang w:eastAsia="en-US"/>
        </w:rPr>
        <w:t xml:space="preserve"> департамент</w:t>
      </w:r>
      <w:r w:rsidRPr="005F37B1">
        <w:rPr>
          <w:rFonts w:eastAsia="Calibri"/>
          <w:b/>
          <w:color w:val="auto"/>
          <w:sz w:val="28"/>
          <w:szCs w:val="28"/>
          <w:lang w:eastAsia="en-US"/>
        </w:rPr>
        <w:t xml:space="preserve"> </w:t>
      </w:r>
    </w:p>
    <w:p w:rsidR="007079DE" w:rsidRPr="005F37B1" w:rsidRDefault="007079DE" w:rsidP="007079DE">
      <w:pPr>
        <w:tabs>
          <w:tab w:val="left" w:pos="2142"/>
        </w:tabs>
        <w:spacing w:after="0" w:line="276" w:lineRule="auto"/>
        <w:jc w:val="center"/>
        <w:rPr>
          <w:b/>
          <w:bCs/>
          <w:color w:val="auto"/>
          <w:sz w:val="28"/>
          <w:szCs w:val="28"/>
          <w:lang w:eastAsia="en-US"/>
        </w:rPr>
      </w:pPr>
      <w:r w:rsidRPr="005F37B1">
        <w:rPr>
          <w:b/>
          <w:bCs/>
          <w:color w:val="auto"/>
          <w:sz w:val="28"/>
          <w:szCs w:val="28"/>
          <w:lang w:eastAsia="en-US"/>
        </w:rPr>
        <w:t>«</w:t>
      </w:r>
      <w:proofErr w:type="spellStart"/>
      <w:r w:rsidRPr="005F37B1">
        <w:rPr>
          <w:b/>
          <w:bCs/>
          <w:color w:val="auto"/>
          <w:sz w:val="28"/>
          <w:szCs w:val="28"/>
          <w:lang w:eastAsia="en-US"/>
        </w:rPr>
        <w:t>Юккъера</w:t>
      </w:r>
      <w:proofErr w:type="spellEnd"/>
      <w:r w:rsidRPr="005F37B1">
        <w:rPr>
          <w:b/>
          <w:bCs/>
          <w:color w:val="auto"/>
          <w:sz w:val="28"/>
          <w:szCs w:val="28"/>
          <w:lang w:eastAsia="en-US"/>
        </w:rPr>
        <w:t xml:space="preserve"> </w:t>
      </w:r>
      <w:proofErr w:type="spellStart"/>
      <w:r w:rsidRPr="005F37B1">
        <w:rPr>
          <w:b/>
          <w:bCs/>
          <w:color w:val="auto"/>
          <w:sz w:val="28"/>
          <w:szCs w:val="28"/>
          <w:lang w:eastAsia="en-US"/>
        </w:rPr>
        <w:t>юкъардешаран</w:t>
      </w:r>
      <w:proofErr w:type="spellEnd"/>
      <w:r w:rsidRPr="005F37B1">
        <w:rPr>
          <w:b/>
          <w:bCs/>
          <w:color w:val="auto"/>
          <w:sz w:val="28"/>
          <w:szCs w:val="28"/>
          <w:lang w:eastAsia="en-US"/>
        </w:rPr>
        <w:t xml:space="preserve"> школа № 33» г. Грозного</w:t>
      </w:r>
    </w:p>
    <w:p w:rsidR="007079DE" w:rsidRPr="005F37B1" w:rsidRDefault="007079DE" w:rsidP="007079DE">
      <w:pPr>
        <w:tabs>
          <w:tab w:val="left" w:pos="2142"/>
        </w:tabs>
        <w:spacing w:after="0" w:line="276" w:lineRule="auto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proofErr w:type="spellStart"/>
      <w:r w:rsidRPr="005F37B1">
        <w:rPr>
          <w:b/>
          <w:bCs/>
          <w:color w:val="auto"/>
          <w:sz w:val="28"/>
          <w:szCs w:val="28"/>
          <w:lang w:eastAsia="en-US"/>
        </w:rPr>
        <w:t>Соьлжа-г</w:t>
      </w:r>
      <w:proofErr w:type="spellEnd"/>
      <w:r w:rsidRPr="005F37B1">
        <w:rPr>
          <w:b/>
          <w:bCs/>
          <w:color w:val="auto"/>
          <w:sz w:val="28"/>
          <w:szCs w:val="28"/>
          <w:lang w:val="en-US" w:eastAsia="en-US"/>
        </w:rPr>
        <w:t>I</w:t>
      </w:r>
      <w:proofErr w:type="spellStart"/>
      <w:r w:rsidRPr="005F37B1">
        <w:rPr>
          <w:b/>
          <w:bCs/>
          <w:color w:val="auto"/>
          <w:sz w:val="28"/>
          <w:szCs w:val="28"/>
          <w:lang w:eastAsia="en-US"/>
        </w:rPr>
        <w:t>алин</w:t>
      </w:r>
      <w:proofErr w:type="spellEnd"/>
      <w:r w:rsidRPr="005F37B1">
        <w:rPr>
          <w:b/>
          <w:bCs/>
          <w:color w:val="auto"/>
          <w:sz w:val="28"/>
          <w:szCs w:val="28"/>
          <w:lang w:eastAsia="en-US"/>
        </w:rPr>
        <w:t xml:space="preserve"> </w:t>
      </w:r>
      <w:proofErr w:type="spellStart"/>
      <w:r w:rsidRPr="005F37B1">
        <w:rPr>
          <w:b/>
          <w:bCs/>
          <w:color w:val="auto"/>
          <w:sz w:val="28"/>
          <w:szCs w:val="28"/>
          <w:lang w:eastAsia="en-US"/>
        </w:rPr>
        <w:t>муниципальни</w:t>
      </w:r>
      <w:proofErr w:type="spellEnd"/>
      <w:r w:rsidRPr="005F37B1">
        <w:rPr>
          <w:b/>
          <w:bCs/>
          <w:color w:val="auto"/>
          <w:sz w:val="28"/>
          <w:szCs w:val="28"/>
          <w:lang w:eastAsia="en-US"/>
        </w:rPr>
        <w:t xml:space="preserve"> </w:t>
      </w:r>
      <w:proofErr w:type="spellStart"/>
      <w:r w:rsidRPr="005F37B1">
        <w:rPr>
          <w:b/>
          <w:bCs/>
          <w:color w:val="auto"/>
          <w:sz w:val="28"/>
          <w:szCs w:val="28"/>
          <w:lang w:eastAsia="en-US"/>
        </w:rPr>
        <w:t>юкъардешаран</w:t>
      </w:r>
      <w:proofErr w:type="spellEnd"/>
      <w:r w:rsidRPr="005F37B1">
        <w:rPr>
          <w:b/>
          <w:bCs/>
          <w:color w:val="auto"/>
          <w:sz w:val="28"/>
          <w:szCs w:val="28"/>
          <w:lang w:eastAsia="en-US"/>
        </w:rPr>
        <w:t xml:space="preserve"> </w:t>
      </w:r>
      <w:proofErr w:type="spellStart"/>
      <w:r w:rsidRPr="005F37B1">
        <w:rPr>
          <w:b/>
          <w:bCs/>
          <w:color w:val="auto"/>
          <w:sz w:val="28"/>
          <w:szCs w:val="28"/>
          <w:lang w:eastAsia="en-US"/>
        </w:rPr>
        <w:t>учреждени</w:t>
      </w:r>
      <w:proofErr w:type="spellEnd"/>
      <w:r w:rsidRPr="005F37B1">
        <w:rPr>
          <w:rFonts w:eastAsia="Calibri"/>
          <w:b/>
          <w:color w:val="auto"/>
          <w:sz w:val="28"/>
          <w:szCs w:val="28"/>
          <w:lang w:eastAsia="en-US"/>
        </w:rPr>
        <w:t xml:space="preserve"> </w:t>
      </w:r>
    </w:p>
    <w:p w:rsidR="007079DE" w:rsidRPr="00774D9C" w:rsidRDefault="007079DE" w:rsidP="007079DE">
      <w:pPr>
        <w:widowControl w:val="0"/>
        <w:tabs>
          <w:tab w:val="left" w:pos="2142"/>
        </w:tabs>
        <w:autoSpaceDE w:val="0"/>
        <w:autoSpaceDN w:val="0"/>
        <w:adjustRightInd w:val="0"/>
        <w:spacing w:after="0" w:line="240" w:lineRule="auto"/>
        <w:rPr>
          <w:b/>
          <w:bCs/>
          <w:color w:val="26282F"/>
          <w:sz w:val="28"/>
          <w:szCs w:val="28"/>
        </w:rPr>
      </w:pPr>
    </w:p>
    <w:p w:rsidR="007079DE" w:rsidRPr="005F37B1" w:rsidRDefault="007079DE" w:rsidP="007079DE">
      <w:pPr>
        <w:shd w:val="clear" w:color="auto" w:fill="FFFFFF"/>
        <w:autoSpaceDE w:val="0"/>
        <w:autoSpaceDN w:val="0"/>
        <w:adjustRightInd w:val="0"/>
        <w:spacing w:after="200" w:line="276" w:lineRule="auto"/>
        <w:jc w:val="center"/>
        <w:rPr>
          <w:b/>
          <w:bCs/>
          <w:color w:val="auto"/>
          <w:sz w:val="28"/>
          <w:szCs w:val="28"/>
          <w:lang w:eastAsia="en-US"/>
        </w:rPr>
      </w:pPr>
    </w:p>
    <w:p w:rsidR="007079DE" w:rsidRPr="00774D9C" w:rsidRDefault="007079DE" w:rsidP="007079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26282F"/>
          <w:sz w:val="28"/>
          <w:szCs w:val="28"/>
        </w:rPr>
      </w:pPr>
      <w:r w:rsidRPr="00774D9C">
        <w:rPr>
          <w:b/>
          <w:bCs/>
          <w:color w:val="26282F"/>
          <w:sz w:val="28"/>
          <w:szCs w:val="28"/>
        </w:rPr>
        <w:t>П Р И К А З</w:t>
      </w:r>
    </w:p>
    <w:tbl>
      <w:tblPr>
        <w:tblStyle w:val="a3"/>
        <w:tblW w:w="0" w:type="auto"/>
        <w:tblLook w:val="04A0"/>
      </w:tblPr>
      <w:tblGrid>
        <w:gridCol w:w="2660"/>
        <w:gridCol w:w="5811"/>
        <w:gridCol w:w="1100"/>
      </w:tblGrid>
      <w:tr w:rsidR="007079DE" w:rsidRPr="005F37B1" w:rsidTr="00EA6C38"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079DE" w:rsidRPr="00774D9C" w:rsidRDefault="00C72487" w:rsidP="00EA6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color w:val="26282F"/>
                <w:sz w:val="28"/>
                <w:szCs w:val="28"/>
              </w:rPr>
            </w:pPr>
            <w:r>
              <w:rPr>
                <w:rFonts w:ascii="Courier New" w:hAnsi="Courier New" w:cs="Courier New"/>
                <w:color w:val="26282F"/>
                <w:sz w:val="28"/>
                <w:szCs w:val="28"/>
              </w:rPr>
              <w:t>20.01.22г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079DE" w:rsidRPr="00774D9C" w:rsidRDefault="007079DE" w:rsidP="00EA6C3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bCs/>
                <w:color w:val="26282F"/>
                <w:sz w:val="28"/>
                <w:szCs w:val="28"/>
              </w:rPr>
            </w:pPr>
            <w:r w:rsidRPr="00774D9C">
              <w:rPr>
                <w:b/>
                <w:bCs/>
                <w:color w:val="26282F"/>
                <w:sz w:val="28"/>
                <w:szCs w:val="28"/>
              </w:rPr>
              <w:t>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079DE" w:rsidRPr="00774D9C" w:rsidRDefault="00C72487" w:rsidP="00EA6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Cs/>
                <w:i/>
                <w:color w:val="26282F"/>
                <w:sz w:val="28"/>
                <w:szCs w:val="28"/>
              </w:rPr>
            </w:pPr>
            <w:r>
              <w:rPr>
                <w:rFonts w:ascii="Courier New" w:hAnsi="Courier New" w:cs="Courier New"/>
                <w:bCs/>
                <w:i/>
                <w:color w:val="26282F"/>
                <w:sz w:val="28"/>
                <w:szCs w:val="28"/>
              </w:rPr>
              <w:t>19</w:t>
            </w:r>
          </w:p>
        </w:tc>
      </w:tr>
    </w:tbl>
    <w:p w:rsidR="007079DE" w:rsidRPr="005F37B1" w:rsidRDefault="007079DE" w:rsidP="007079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auto"/>
          <w:sz w:val="28"/>
          <w:szCs w:val="28"/>
        </w:rPr>
      </w:pPr>
      <w:r w:rsidRPr="005F37B1">
        <w:rPr>
          <w:color w:val="auto"/>
          <w:sz w:val="28"/>
          <w:szCs w:val="28"/>
        </w:rPr>
        <w:t>г. Грозный</w:t>
      </w:r>
    </w:p>
    <w:p w:rsidR="007079DE" w:rsidRPr="00774D9C" w:rsidRDefault="007079DE" w:rsidP="007079DE">
      <w:pPr>
        <w:spacing w:after="308"/>
        <w:ind w:right="83"/>
        <w:rPr>
          <w:sz w:val="28"/>
          <w:szCs w:val="28"/>
        </w:rPr>
      </w:pPr>
    </w:p>
    <w:p w:rsidR="007079DE" w:rsidRPr="007079DE" w:rsidRDefault="007079DE" w:rsidP="007079DE">
      <w:pPr>
        <w:spacing w:after="213" w:line="250" w:lineRule="auto"/>
        <w:ind w:left="118" w:right="2924" w:hanging="3"/>
        <w:jc w:val="both"/>
        <w:rPr>
          <w:rFonts w:ascii="Microsoft JhengHei" w:eastAsia="Microsoft JhengHei" w:hAnsi="Microsoft JhengHei" w:cs="Microsoft JhengHei"/>
        </w:rPr>
      </w:pPr>
      <w:r w:rsidRPr="007079DE">
        <w:rPr>
          <w:sz w:val="28"/>
        </w:rPr>
        <w:t>Об у</w:t>
      </w:r>
      <w:r>
        <w:rPr>
          <w:sz w:val="28"/>
        </w:rPr>
        <w:t>тверждении Плана мероприятий («Д</w:t>
      </w:r>
      <w:r w:rsidRPr="007079DE">
        <w:rPr>
          <w:sz w:val="28"/>
        </w:rPr>
        <w:t>орожной карты») по обеспечению введения новых федеральных государственных образовательных стандартов начального общего и основного о</w:t>
      </w:r>
      <w:r>
        <w:rPr>
          <w:sz w:val="28"/>
        </w:rPr>
        <w:t>бщего образования в МБОУ «СОШ 33</w:t>
      </w:r>
      <w:r w:rsidRPr="007079DE">
        <w:rPr>
          <w:sz w:val="28"/>
        </w:rPr>
        <w:t>» г, Грозного</w:t>
      </w:r>
    </w:p>
    <w:p w:rsidR="00F25C18" w:rsidRDefault="007079DE" w:rsidP="007079DE">
      <w:pPr>
        <w:spacing w:after="13" w:line="250" w:lineRule="auto"/>
        <w:ind w:left="115" w:firstLine="720"/>
        <w:jc w:val="both"/>
        <w:rPr>
          <w:sz w:val="28"/>
        </w:rPr>
      </w:pPr>
      <w:r w:rsidRPr="007079DE">
        <w:rPr>
          <w:sz w:val="28"/>
        </w:rPr>
        <w:t>В соответствии с Федеральным законом от 29.12.2012 г. N2 273 -ФЗ «Об образовании в Российской Федерации», приказами Министерства просвещения Российской Федерации: от 31</w:t>
      </w:r>
      <w:r>
        <w:rPr>
          <w:sz w:val="28"/>
        </w:rPr>
        <w:t>.05.2021 г. №</w:t>
      </w:r>
      <w:r w:rsidRPr="007079DE">
        <w:rPr>
          <w:sz w:val="28"/>
        </w:rPr>
        <w:t xml:space="preserve"> 286 «Об утверждении федерального государственного образовательного стандарта начального общего о</w:t>
      </w:r>
      <w:r>
        <w:rPr>
          <w:sz w:val="28"/>
        </w:rPr>
        <w:t>бразования», от 31.05.2021 г. №</w:t>
      </w:r>
      <w:r w:rsidRPr="007079DE">
        <w:rPr>
          <w:sz w:val="28"/>
        </w:rPr>
        <w:t xml:space="preserve"> 287 «Об утверждении федерального государственного образовательного стандарта основного общего образования», в целях реализации муниципальных механизмов управления качеством образования, организационно - методического сопровождения введения новых федеральных государственных образовательных стандартов начального общего и осно</w:t>
      </w:r>
      <w:r>
        <w:rPr>
          <w:sz w:val="28"/>
        </w:rPr>
        <w:t>вного общего образования в  «СОШ №33</w:t>
      </w:r>
      <w:r w:rsidRPr="007079DE">
        <w:rPr>
          <w:sz w:val="28"/>
        </w:rPr>
        <w:t>»</w:t>
      </w:r>
      <w:r>
        <w:rPr>
          <w:rFonts w:asciiTheme="minorHAnsi" w:eastAsia="Microsoft JhengHei" w:hAnsiTheme="minorHAnsi" w:cs="Microsoft JhengHei"/>
        </w:rPr>
        <w:t xml:space="preserve"> </w:t>
      </w:r>
      <w:r w:rsidRPr="007079DE">
        <w:rPr>
          <w:sz w:val="28"/>
        </w:rPr>
        <w:t xml:space="preserve">г. </w:t>
      </w:r>
      <w:r>
        <w:rPr>
          <w:sz w:val="28"/>
        </w:rPr>
        <w:t xml:space="preserve">Грозного (далее - ФГОС НОО </w:t>
      </w:r>
      <w:proofErr w:type="gramStart"/>
      <w:r>
        <w:rPr>
          <w:sz w:val="28"/>
        </w:rPr>
        <w:t>и ООО</w:t>
      </w:r>
      <w:proofErr w:type="gramEnd"/>
      <w:r>
        <w:rPr>
          <w:sz w:val="28"/>
        </w:rPr>
        <w:t xml:space="preserve">) </w:t>
      </w:r>
    </w:p>
    <w:p w:rsidR="007079DE" w:rsidRPr="007079DE" w:rsidRDefault="007079DE" w:rsidP="007079DE">
      <w:pPr>
        <w:spacing w:after="13" w:line="250" w:lineRule="auto"/>
        <w:ind w:left="115" w:firstLine="720"/>
        <w:jc w:val="both"/>
        <w:rPr>
          <w:rFonts w:ascii="Microsoft JhengHei" w:eastAsia="Microsoft JhengHei" w:hAnsi="Microsoft JhengHei" w:cs="Microsoft JhengHei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р</w:t>
      </w:r>
      <w:proofErr w:type="spellEnd"/>
      <w:r>
        <w:rPr>
          <w:sz w:val="28"/>
        </w:rPr>
        <w:t xml:space="preserve"> и к а з ы в а ю:</w:t>
      </w:r>
    </w:p>
    <w:p w:rsidR="007079DE" w:rsidRPr="007079DE" w:rsidRDefault="007079DE" w:rsidP="007079DE">
      <w:pPr>
        <w:numPr>
          <w:ilvl w:val="0"/>
          <w:numId w:val="1"/>
        </w:numPr>
        <w:spacing w:after="232" w:line="250" w:lineRule="auto"/>
        <w:ind w:firstLine="724"/>
        <w:jc w:val="both"/>
        <w:rPr>
          <w:rFonts w:ascii="Microsoft JhengHei" w:eastAsia="Microsoft JhengHei" w:hAnsi="Microsoft JhengHei" w:cs="Microsoft JhengHei"/>
        </w:rPr>
      </w:pPr>
      <w:r>
        <w:rPr>
          <w:sz w:val="28"/>
        </w:rPr>
        <w:t>Утвердить План мероприятий («Д</w:t>
      </w:r>
      <w:r w:rsidRPr="007079DE">
        <w:rPr>
          <w:sz w:val="28"/>
        </w:rPr>
        <w:t>орожная карта») по обеспечению введения новых ФГОС НОО и ООО</w:t>
      </w:r>
      <w:r>
        <w:rPr>
          <w:sz w:val="28"/>
        </w:rPr>
        <w:t xml:space="preserve"> (далее —</w:t>
      </w:r>
      <w:r w:rsidR="00B510B5">
        <w:rPr>
          <w:sz w:val="28"/>
        </w:rPr>
        <w:t xml:space="preserve"> Дорожная карта) в МБОУ «СОШ 33</w:t>
      </w:r>
      <w:r w:rsidRPr="007079DE">
        <w:rPr>
          <w:sz w:val="28"/>
        </w:rPr>
        <w:t>» г. Грозного (Приложение 1).</w:t>
      </w:r>
    </w:p>
    <w:p w:rsidR="007079DE" w:rsidRPr="007079DE" w:rsidRDefault="007079DE" w:rsidP="007079DE">
      <w:pPr>
        <w:numPr>
          <w:ilvl w:val="0"/>
          <w:numId w:val="1"/>
        </w:numPr>
        <w:spacing w:after="13" w:line="250" w:lineRule="auto"/>
        <w:ind w:firstLine="724"/>
        <w:jc w:val="both"/>
        <w:rPr>
          <w:rFonts w:ascii="Microsoft JhengHei" w:eastAsia="Microsoft JhengHei" w:hAnsi="Microsoft JhengHei" w:cs="Microsoft JhengHei"/>
        </w:rPr>
      </w:pPr>
      <w:r w:rsidRPr="007079DE">
        <w:rPr>
          <w:sz w:val="28"/>
        </w:rPr>
        <w:t>Создать Рабочую группу по обеспечению введ</w:t>
      </w:r>
      <w:r>
        <w:rPr>
          <w:sz w:val="28"/>
        </w:rPr>
        <w:t>ения ФГОС НОО и ООО в МБОУ «COIII №33</w:t>
      </w:r>
      <w:r w:rsidRPr="007079DE">
        <w:rPr>
          <w:sz w:val="28"/>
        </w:rPr>
        <w:t>» г. Грозного (далее — Рабочая группа).</w:t>
      </w:r>
    </w:p>
    <w:p w:rsidR="007079DE" w:rsidRPr="007079DE" w:rsidRDefault="007079DE" w:rsidP="007079DE">
      <w:pPr>
        <w:spacing w:after="13" w:line="250" w:lineRule="auto"/>
        <w:jc w:val="both"/>
        <w:rPr>
          <w:rFonts w:ascii="Microsoft JhengHei" w:eastAsia="Microsoft JhengHei" w:hAnsi="Microsoft JhengHei" w:cs="Microsoft JhengHei"/>
        </w:rPr>
      </w:pPr>
      <w:r>
        <w:rPr>
          <w:sz w:val="28"/>
        </w:rPr>
        <w:lastRenderedPageBreak/>
        <w:t xml:space="preserve"> </w:t>
      </w:r>
      <w:r w:rsidR="00F25C18">
        <w:rPr>
          <w:sz w:val="28"/>
        </w:rPr>
        <w:t xml:space="preserve">          </w:t>
      </w:r>
      <w:r>
        <w:rPr>
          <w:sz w:val="28"/>
        </w:rPr>
        <w:t xml:space="preserve">  </w:t>
      </w:r>
      <w:r w:rsidRPr="007079DE">
        <w:rPr>
          <w:sz w:val="28"/>
        </w:rPr>
        <w:t>З. Утвердить:</w:t>
      </w:r>
    </w:p>
    <w:p w:rsidR="007079DE" w:rsidRPr="007079DE" w:rsidRDefault="00F25C18" w:rsidP="00F25C18">
      <w:pPr>
        <w:spacing w:after="13" w:line="250" w:lineRule="auto"/>
        <w:ind w:left="710"/>
        <w:jc w:val="both"/>
        <w:rPr>
          <w:rFonts w:ascii="Microsoft JhengHei" w:eastAsia="Microsoft JhengHei" w:hAnsi="Microsoft JhengHei" w:cs="Microsoft JhengHei"/>
        </w:rPr>
      </w:pPr>
      <w:r>
        <w:rPr>
          <w:sz w:val="28"/>
        </w:rPr>
        <w:t xml:space="preserve">   3.1. </w:t>
      </w:r>
      <w:r w:rsidR="007079DE" w:rsidRPr="007079DE">
        <w:rPr>
          <w:sz w:val="28"/>
        </w:rPr>
        <w:t>Положение о Рабочей группе (Приложение 2);</w:t>
      </w:r>
    </w:p>
    <w:p w:rsidR="00F25C18" w:rsidRDefault="00F25C18" w:rsidP="00F25C18">
      <w:pPr>
        <w:spacing w:after="224" w:line="250" w:lineRule="auto"/>
        <w:ind w:left="710"/>
        <w:jc w:val="both"/>
        <w:rPr>
          <w:rFonts w:asciiTheme="minorHAnsi" w:eastAsia="Microsoft JhengHei" w:hAnsiTheme="minorHAnsi" w:cs="Microsoft JhengHei"/>
        </w:rPr>
      </w:pPr>
      <w:r>
        <w:rPr>
          <w:sz w:val="28"/>
        </w:rPr>
        <w:t xml:space="preserve">   3.2. </w:t>
      </w:r>
      <w:r w:rsidR="007079DE" w:rsidRPr="007079DE">
        <w:rPr>
          <w:sz w:val="28"/>
        </w:rPr>
        <w:t>Утвердить состав Рабочей группы (Приложение З).</w:t>
      </w:r>
    </w:p>
    <w:p w:rsidR="007079DE" w:rsidRPr="007079DE" w:rsidRDefault="00F25C18" w:rsidP="00F25C18">
      <w:pPr>
        <w:spacing w:after="224" w:line="250" w:lineRule="auto"/>
        <w:ind w:left="710"/>
        <w:jc w:val="both"/>
        <w:rPr>
          <w:rFonts w:ascii="Microsoft JhengHei" w:eastAsia="Microsoft JhengHei" w:hAnsi="Microsoft JhengHei" w:cs="Microsoft JhengHei"/>
        </w:rPr>
      </w:pPr>
      <w:r w:rsidRPr="00F25C18">
        <w:rPr>
          <w:rFonts w:eastAsia="Microsoft JhengHei"/>
          <w:sz w:val="28"/>
          <w:szCs w:val="28"/>
        </w:rPr>
        <w:t xml:space="preserve">    4.</w:t>
      </w:r>
      <w:r>
        <w:rPr>
          <w:rFonts w:asciiTheme="minorHAnsi" w:eastAsia="Microsoft JhengHei" w:hAnsiTheme="minorHAnsi" w:cs="Microsoft JhengHei"/>
        </w:rPr>
        <w:t xml:space="preserve"> </w:t>
      </w:r>
      <w:r w:rsidR="007079DE" w:rsidRPr="007079DE">
        <w:rPr>
          <w:sz w:val="28"/>
        </w:rPr>
        <w:t xml:space="preserve">Рабочей группе </w:t>
      </w:r>
      <w:r w:rsidR="007079DE">
        <w:rPr>
          <w:sz w:val="28"/>
        </w:rPr>
        <w:t>разработать план мероприятий («Д</w:t>
      </w:r>
      <w:r w:rsidR="007079DE" w:rsidRPr="007079DE">
        <w:rPr>
          <w:sz w:val="28"/>
        </w:rPr>
        <w:t>орожной карты») по введению новых федеральных государственных образовательных стандартов начального общего и основного общего образования в образовательной организации до 25.01.2022 г.</w:t>
      </w:r>
    </w:p>
    <w:p w:rsidR="007079DE" w:rsidRPr="007079DE" w:rsidRDefault="00F25C18" w:rsidP="00F25C18">
      <w:pPr>
        <w:spacing w:after="164" w:line="301" w:lineRule="auto"/>
        <w:ind w:left="738"/>
        <w:jc w:val="both"/>
        <w:rPr>
          <w:rFonts w:ascii="Microsoft JhengHei" w:eastAsia="Microsoft JhengHei" w:hAnsi="Microsoft JhengHei" w:cs="Microsoft JhengHei"/>
        </w:rPr>
      </w:pPr>
      <w:r>
        <w:rPr>
          <w:sz w:val="28"/>
        </w:rPr>
        <w:t xml:space="preserve">   5. </w:t>
      </w:r>
      <w:r w:rsidR="008E5D5A">
        <w:rPr>
          <w:sz w:val="28"/>
        </w:rPr>
        <w:t>Заместителю</w:t>
      </w:r>
      <w:r w:rsidR="007079DE" w:rsidRPr="007079DE">
        <w:rPr>
          <w:sz w:val="28"/>
        </w:rPr>
        <w:t xml:space="preserve"> по </w:t>
      </w:r>
      <w:r w:rsidR="007079DE">
        <w:rPr>
          <w:sz w:val="28"/>
        </w:rPr>
        <w:t>И</w:t>
      </w:r>
      <w:r w:rsidR="007079DE" w:rsidRPr="007079DE">
        <w:rPr>
          <w:sz w:val="28"/>
        </w:rPr>
        <w:t xml:space="preserve">КТ </w:t>
      </w:r>
      <w:proofErr w:type="spellStart"/>
      <w:r w:rsidR="007079DE">
        <w:rPr>
          <w:sz w:val="28"/>
        </w:rPr>
        <w:t>Махадаевой</w:t>
      </w:r>
      <w:proofErr w:type="spellEnd"/>
      <w:r w:rsidR="007079DE">
        <w:rPr>
          <w:sz w:val="28"/>
        </w:rPr>
        <w:t xml:space="preserve"> М.К</w:t>
      </w:r>
      <w:r>
        <w:rPr>
          <w:sz w:val="28"/>
        </w:rPr>
        <w:t>.</w:t>
      </w:r>
      <w:r w:rsidR="007079DE" w:rsidRPr="007079DE">
        <w:rPr>
          <w:sz w:val="28"/>
        </w:rPr>
        <w:t xml:space="preserve"> </w:t>
      </w:r>
      <w:proofErr w:type="gramStart"/>
      <w:r w:rsidR="007079DE" w:rsidRPr="007079DE">
        <w:rPr>
          <w:sz w:val="28"/>
        </w:rPr>
        <w:t>разместить</w:t>
      </w:r>
      <w:proofErr w:type="gramEnd"/>
      <w:r w:rsidR="007079DE" w:rsidRPr="007079DE">
        <w:rPr>
          <w:sz w:val="28"/>
        </w:rPr>
        <w:t xml:space="preserve"> настоящий приказ на официальном сайте школы.</w:t>
      </w:r>
    </w:p>
    <w:p w:rsidR="007079DE" w:rsidRDefault="00F25C18" w:rsidP="00F25C18">
      <w:pPr>
        <w:spacing w:after="164" w:line="301" w:lineRule="auto"/>
        <w:ind w:left="36"/>
        <w:jc w:val="both"/>
        <w:rPr>
          <w:rFonts w:eastAsia="Microsoft JhengHei"/>
          <w:sz w:val="28"/>
          <w:szCs w:val="28"/>
        </w:rPr>
      </w:pPr>
      <w:r>
        <w:rPr>
          <w:rFonts w:eastAsia="Microsoft JhengHei"/>
          <w:sz w:val="28"/>
          <w:szCs w:val="28"/>
        </w:rPr>
        <w:t xml:space="preserve">             6. </w:t>
      </w:r>
      <w:proofErr w:type="gramStart"/>
      <w:r w:rsidR="007079DE" w:rsidRPr="007079DE">
        <w:rPr>
          <w:rFonts w:eastAsia="Microsoft JhengHei"/>
          <w:sz w:val="28"/>
          <w:szCs w:val="28"/>
        </w:rPr>
        <w:t>Контроль за</w:t>
      </w:r>
      <w:proofErr w:type="gramEnd"/>
      <w:r w:rsidR="007079DE" w:rsidRPr="007079DE">
        <w:rPr>
          <w:rFonts w:eastAsia="Microsoft JhengHei"/>
          <w:sz w:val="28"/>
          <w:szCs w:val="28"/>
        </w:rPr>
        <w:t xml:space="preserve"> исполнением настоящего оставляю за собой.</w:t>
      </w:r>
    </w:p>
    <w:p w:rsidR="00F25C18" w:rsidRDefault="00F25C18" w:rsidP="00F25C18">
      <w:pPr>
        <w:spacing w:after="164" w:line="301" w:lineRule="auto"/>
        <w:ind w:left="36"/>
        <w:jc w:val="both"/>
        <w:rPr>
          <w:rFonts w:eastAsia="Microsoft JhengHei"/>
          <w:sz w:val="28"/>
          <w:szCs w:val="28"/>
        </w:rPr>
      </w:pPr>
    </w:p>
    <w:p w:rsidR="00F25C18" w:rsidRPr="007079DE" w:rsidRDefault="008C3D9E" w:rsidP="00F25C18">
      <w:pPr>
        <w:spacing w:after="164" w:line="301" w:lineRule="auto"/>
        <w:ind w:left="36"/>
        <w:jc w:val="both"/>
        <w:rPr>
          <w:rFonts w:eastAsia="Microsoft JhengHei"/>
          <w:sz w:val="28"/>
          <w:szCs w:val="28"/>
        </w:rPr>
      </w:pPr>
      <w:r>
        <w:rPr>
          <w:rFonts w:eastAsia="Microsoft JhengHei"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2107565</wp:posOffset>
            </wp:positionH>
            <wp:positionV relativeFrom="paragraph">
              <wp:posOffset>214630</wp:posOffset>
            </wp:positionV>
            <wp:extent cx="527050" cy="857250"/>
            <wp:effectExtent l="19050" t="0" r="6350" b="0"/>
            <wp:wrapNone/>
            <wp:docPr id="4" name="Рисунок 1" descr="C:\Users\nklnk\AppData\Local\Temp\FineReader12.00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klnk\AppData\Local\Temp\FineReader12.00\media\image3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79DE" w:rsidRDefault="00F25C18" w:rsidP="007079DE">
      <w:pPr>
        <w:tabs>
          <w:tab w:val="center" w:pos="717"/>
          <w:tab w:val="center" w:pos="3998"/>
          <w:tab w:val="center" w:pos="8575"/>
        </w:tabs>
        <w:spacing w:after="1041" w:line="260" w:lineRule="auto"/>
        <w:ind w:left="36"/>
        <w:rPr>
          <w:rFonts w:asciiTheme="minorHAnsi" w:eastAsia="Microsoft JhengHei" w:hAnsiTheme="minorHAnsi" w:cs="Microsoft JhengHei"/>
        </w:rPr>
      </w:pPr>
      <w:r>
        <w:rPr>
          <w:sz w:val="28"/>
          <w:szCs w:val="28"/>
        </w:rPr>
        <w:t xml:space="preserve">             </w:t>
      </w:r>
      <w:r w:rsidRPr="007079DE">
        <w:rPr>
          <w:sz w:val="28"/>
          <w:szCs w:val="28"/>
        </w:rPr>
        <w:t xml:space="preserve">Директор    </w:t>
      </w:r>
      <w:r>
        <w:rPr>
          <w:sz w:val="28"/>
          <w:szCs w:val="28"/>
        </w:rPr>
        <w:t xml:space="preserve">                                                          </w:t>
      </w:r>
      <w:r w:rsidRPr="007079DE">
        <w:rPr>
          <w:sz w:val="28"/>
          <w:szCs w:val="28"/>
        </w:rPr>
        <w:t xml:space="preserve">    П.Д.Ибрагимова</w:t>
      </w:r>
    </w:p>
    <w:p w:rsidR="007079DE" w:rsidRPr="007079DE" w:rsidRDefault="00F25C18" w:rsidP="008C3D9E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7079DE" w:rsidRPr="007079DE" w:rsidRDefault="007079DE" w:rsidP="007079DE">
      <w:pPr>
        <w:pStyle w:val="a4"/>
        <w:rPr>
          <w:sz w:val="28"/>
          <w:szCs w:val="28"/>
        </w:rPr>
      </w:pPr>
    </w:p>
    <w:p w:rsidR="007079DE" w:rsidRPr="006225E7" w:rsidRDefault="007079DE" w:rsidP="007079DE">
      <w:pPr>
        <w:tabs>
          <w:tab w:val="center" w:pos="717"/>
          <w:tab w:val="center" w:pos="3998"/>
          <w:tab w:val="center" w:pos="8575"/>
        </w:tabs>
        <w:spacing w:after="1041" w:line="260" w:lineRule="auto"/>
        <w:rPr>
          <w:sz w:val="28"/>
        </w:rPr>
      </w:pPr>
    </w:p>
    <w:p w:rsidR="007079DE" w:rsidRPr="007079DE" w:rsidRDefault="007079DE" w:rsidP="007079DE">
      <w:pPr>
        <w:spacing w:after="164" w:line="301" w:lineRule="auto"/>
        <w:ind w:left="36"/>
        <w:jc w:val="both"/>
        <w:rPr>
          <w:rFonts w:ascii="Microsoft JhengHei" w:eastAsia="Microsoft JhengHei" w:hAnsi="Microsoft JhengHei" w:cs="Microsoft JhengHei"/>
        </w:rPr>
      </w:pPr>
    </w:p>
    <w:p w:rsidR="007079DE" w:rsidRPr="007079DE" w:rsidRDefault="007079DE" w:rsidP="007079DE">
      <w:pPr>
        <w:spacing w:after="164" w:line="301" w:lineRule="auto"/>
        <w:ind w:left="738"/>
        <w:jc w:val="both"/>
        <w:rPr>
          <w:rFonts w:ascii="Microsoft JhengHei" w:eastAsia="Microsoft JhengHei" w:hAnsi="Microsoft JhengHei" w:cs="Microsoft JhengHei"/>
        </w:rPr>
      </w:pPr>
    </w:p>
    <w:p w:rsidR="0064067D" w:rsidRDefault="0064067D"/>
    <w:p w:rsidR="008E5D5A" w:rsidRDefault="008E5D5A"/>
    <w:p w:rsidR="008E5D5A" w:rsidRDefault="008E5D5A"/>
    <w:p w:rsidR="008E5D5A" w:rsidRDefault="008E5D5A"/>
    <w:p w:rsidR="008E5D5A" w:rsidRDefault="008E5D5A"/>
    <w:p w:rsidR="008E5D5A" w:rsidRDefault="008E5D5A"/>
    <w:p w:rsidR="008E5D5A" w:rsidRDefault="008E5D5A"/>
    <w:p w:rsidR="008E5D5A" w:rsidRDefault="008E5D5A"/>
    <w:p w:rsidR="008E5D5A" w:rsidRDefault="008E5D5A"/>
    <w:p w:rsidR="0064067D" w:rsidRDefault="0064067D"/>
    <w:p w:rsidR="0064067D" w:rsidRPr="00F25C18" w:rsidRDefault="0064067D" w:rsidP="00ED3BEC">
      <w:pPr>
        <w:spacing w:after="200" w:line="276" w:lineRule="auto"/>
        <w:ind w:left="6930"/>
        <w:jc w:val="center"/>
        <w:rPr>
          <w:rFonts w:eastAsia="Calibri"/>
          <w:sz w:val="24"/>
          <w:szCs w:val="24"/>
          <w:lang w:eastAsia="en-US"/>
        </w:rPr>
      </w:pPr>
      <w:r w:rsidRPr="00F25C18">
        <w:rPr>
          <w:rFonts w:eastAsia="Calibri"/>
          <w:sz w:val="24"/>
          <w:szCs w:val="24"/>
          <w:lang w:eastAsia="en-US"/>
        </w:rPr>
        <w:lastRenderedPageBreak/>
        <w:t>Приложение 1</w:t>
      </w:r>
      <w:r w:rsidR="00ED3BEC" w:rsidRPr="00F25C18">
        <w:rPr>
          <w:rFonts w:eastAsia="Calibri"/>
          <w:sz w:val="24"/>
          <w:szCs w:val="24"/>
          <w:lang w:eastAsia="en-US"/>
        </w:rPr>
        <w:t xml:space="preserve"> </w:t>
      </w:r>
      <w:r w:rsidRPr="00F25C18">
        <w:rPr>
          <w:rFonts w:eastAsia="Calibri"/>
          <w:sz w:val="24"/>
          <w:szCs w:val="24"/>
          <w:lang w:eastAsia="en-US"/>
        </w:rPr>
        <w:t>УТВЕРЖДЕНО</w:t>
      </w:r>
    </w:p>
    <w:p w:rsidR="0064067D" w:rsidRPr="00F25C18" w:rsidRDefault="0064067D" w:rsidP="008E5D5A">
      <w:pPr>
        <w:spacing w:after="0" w:line="276" w:lineRule="auto"/>
        <w:jc w:val="right"/>
        <w:rPr>
          <w:rFonts w:eastAsia="Calibri"/>
          <w:sz w:val="24"/>
          <w:szCs w:val="24"/>
          <w:lang w:eastAsia="en-US"/>
        </w:rPr>
      </w:pPr>
      <w:r w:rsidRPr="00F25C18">
        <w:rPr>
          <w:rFonts w:eastAsia="Calibri"/>
          <w:sz w:val="24"/>
          <w:szCs w:val="24"/>
          <w:lang w:eastAsia="en-US"/>
        </w:rPr>
        <w:t xml:space="preserve">                                                          </w:t>
      </w:r>
      <w:r w:rsidR="00ED3BEC" w:rsidRPr="00F25C18">
        <w:rPr>
          <w:rFonts w:eastAsia="Calibri"/>
          <w:sz w:val="24"/>
          <w:szCs w:val="24"/>
          <w:lang w:eastAsia="en-US"/>
        </w:rPr>
        <w:t xml:space="preserve">                       </w:t>
      </w:r>
      <w:r w:rsidR="000E44B4" w:rsidRPr="00F25C18">
        <w:rPr>
          <w:rFonts w:eastAsia="Calibri"/>
          <w:sz w:val="24"/>
          <w:szCs w:val="24"/>
          <w:lang w:eastAsia="en-US"/>
        </w:rPr>
        <w:t>приказом МБОУ</w:t>
      </w:r>
      <w:r w:rsidRPr="00F25C18">
        <w:rPr>
          <w:rFonts w:eastAsia="Calibri"/>
          <w:sz w:val="24"/>
          <w:szCs w:val="24"/>
          <w:lang w:eastAsia="en-US"/>
        </w:rPr>
        <w:t xml:space="preserve"> «СОШ№33»</w:t>
      </w:r>
      <w:r w:rsidRPr="00F25C18">
        <w:rPr>
          <w:rFonts w:eastAsia="Calibri"/>
          <w:color w:val="auto"/>
          <w:sz w:val="24"/>
          <w:szCs w:val="24"/>
          <w:lang w:eastAsia="en-US"/>
        </w:rPr>
        <w:br/>
      </w:r>
      <w:r w:rsidRPr="00F25C18">
        <w:rPr>
          <w:rFonts w:eastAsia="Calibri"/>
          <w:sz w:val="24"/>
          <w:szCs w:val="24"/>
          <w:lang w:eastAsia="en-US"/>
        </w:rPr>
        <w:t xml:space="preserve">                                                          </w:t>
      </w:r>
      <w:r w:rsidR="00ED3BEC" w:rsidRPr="00F25C18">
        <w:rPr>
          <w:rFonts w:eastAsia="Calibri"/>
          <w:sz w:val="24"/>
          <w:szCs w:val="24"/>
          <w:lang w:eastAsia="en-US"/>
        </w:rPr>
        <w:t xml:space="preserve">                       </w:t>
      </w:r>
      <w:r w:rsidRPr="00F25C18">
        <w:rPr>
          <w:rFonts w:eastAsia="Calibri"/>
          <w:sz w:val="24"/>
          <w:szCs w:val="24"/>
          <w:lang w:eastAsia="en-US"/>
        </w:rPr>
        <w:t>от «__» ___ «20___»г.  №____</w:t>
      </w:r>
    </w:p>
    <w:p w:rsidR="0064067D" w:rsidRPr="00F25C18" w:rsidRDefault="0064067D" w:rsidP="0064067D">
      <w:pPr>
        <w:spacing w:after="0" w:line="276" w:lineRule="auto"/>
        <w:ind w:left="6804"/>
        <w:rPr>
          <w:rFonts w:eastAsia="Calibri"/>
          <w:sz w:val="24"/>
          <w:szCs w:val="24"/>
          <w:lang w:eastAsia="en-US"/>
        </w:rPr>
      </w:pPr>
    </w:p>
    <w:p w:rsidR="0064067D" w:rsidRPr="00F25C18" w:rsidRDefault="0064067D" w:rsidP="0064067D">
      <w:pPr>
        <w:spacing w:after="0" w:line="276" w:lineRule="auto"/>
        <w:rPr>
          <w:rFonts w:eastAsia="Calibri"/>
          <w:b/>
          <w:bCs/>
          <w:sz w:val="24"/>
          <w:szCs w:val="24"/>
          <w:lang w:eastAsia="en-US"/>
        </w:rPr>
      </w:pPr>
    </w:p>
    <w:p w:rsidR="0064067D" w:rsidRPr="00F25C18" w:rsidRDefault="0064067D" w:rsidP="0064067D">
      <w:pPr>
        <w:spacing w:after="0" w:line="276" w:lineRule="auto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F25C18">
        <w:rPr>
          <w:rFonts w:eastAsia="Calibri"/>
          <w:b/>
          <w:bCs/>
          <w:sz w:val="24"/>
          <w:szCs w:val="24"/>
          <w:lang w:eastAsia="en-US"/>
        </w:rPr>
        <w:t>Дорожная карта </w:t>
      </w:r>
    </w:p>
    <w:p w:rsidR="00F25C18" w:rsidRPr="00F25C18" w:rsidRDefault="0064067D" w:rsidP="0064067D">
      <w:pPr>
        <w:spacing w:after="0" w:line="276" w:lineRule="auto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F25C18">
        <w:rPr>
          <w:rFonts w:eastAsia="Calibri"/>
          <w:b/>
          <w:bCs/>
          <w:sz w:val="24"/>
          <w:szCs w:val="24"/>
          <w:lang w:eastAsia="en-US"/>
        </w:rPr>
        <w:t xml:space="preserve">мероприятий по обеспечению перехода на </w:t>
      </w:r>
      <w:proofErr w:type="gramStart"/>
      <w:r w:rsidRPr="00F25C18">
        <w:rPr>
          <w:rFonts w:eastAsia="Calibri"/>
          <w:b/>
          <w:bCs/>
          <w:sz w:val="24"/>
          <w:szCs w:val="24"/>
          <w:lang w:eastAsia="en-US"/>
        </w:rPr>
        <w:t>новые</w:t>
      </w:r>
      <w:proofErr w:type="gramEnd"/>
      <w:r w:rsidRPr="00F25C18">
        <w:rPr>
          <w:rFonts w:eastAsia="Calibri"/>
          <w:b/>
          <w:bCs/>
          <w:sz w:val="24"/>
          <w:szCs w:val="24"/>
          <w:lang w:eastAsia="en-US"/>
        </w:rPr>
        <w:t xml:space="preserve"> ФГОС НОО, </w:t>
      </w:r>
    </w:p>
    <w:p w:rsidR="0064067D" w:rsidRPr="00F25C18" w:rsidRDefault="0064067D" w:rsidP="0064067D">
      <w:pPr>
        <w:spacing w:after="0" w:line="276" w:lineRule="auto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F25C18">
        <w:rPr>
          <w:rFonts w:eastAsia="Calibri"/>
          <w:b/>
          <w:bCs/>
          <w:sz w:val="24"/>
          <w:szCs w:val="24"/>
          <w:lang w:eastAsia="en-US"/>
        </w:rPr>
        <w:t xml:space="preserve">ФГОС ООО </w:t>
      </w:r>
    </w:p>
    <w:p w:rsidR="0064067D" w:rsidRPr="00F25C18" w:rsidRDefault="0064067D" w:rsidP="0064067D">
      <w:pPr>
        <w:spacing w:after="0" w:line="276" w:lineRule="auto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F25C18">
        <w:rPr>
          <w:rFonts w:eastAsia="Calibri"/>
          <w:b/>
          <w:bCs/>
          <w:sz w:val="24"/>
          <w:szCs w:val="24"/>
          <w:lang w:eastAsia="en-US"/>
        </w:rPr>
        <w:t>МБОУ «СОШ №</w:t>
      </w:r>
      <w:r w:rsidR="00F25C18">
        <w:rPr>
          <w:rFonts w:eastAsia="Calibri"/>
          <w:b/>
          <w:bCs/>
          <w:sz w:val="24"/>
          <w:szCs w:val="24"/>
          <w:lang w:eastAsia="en-US"/>
        </w:rPr>
        <w:t xml:space="preserve"> </w:t>
      </w:r>
      <w:r w:rsidRPr="00F25C18">
        <w:rPr>
          <w:rFonts w:eastAsia="Calibri"/>
          <w:b/>
          <w:bCs/>
          <w:sz w:val="24"/>
          <w:szCs w:val="24"/>
          <w:lang w:eastAsia="en-US"/>
        </w:rPr>
        <w:t>33» г. Грозного на 2021–2027 годы</w:t>
      </w:r>
    </w:p>
    <w:p w:rsidR="0064067D" w:rsidRPr="00F25C18" w:rsidRDefault="0064067D" w:rsidP="0064067D">
      <w:pPr>
        <w:spacing w:after="0" w:line="276" w:lineRule="auto"/>
        <w:jc w:val="center"/>
        <w:rPr>
          <w:rFonts w:eastAsia="Calibri"/>
          <w:sz w:val="24"/>
          <w:szCs w:val="24"/>
          <w:lang w:eastAsia="en-US"/>
        </w:rPr>
      </w:pPr>
    </w:p>
    <w:tbl>
      <w:tblPr>
        <w:tblW w:w="10124" w:type="dxa"/>
        <w:tblInd w:w="-20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568"/>
        <w:gridCol w:w="4111"/>
        <w:gridCol w:w="1701"/>
        <w:gridCol w:w="3744"/>
      </w:tblGrid>
      <w:tr w:rsidR="0064067D" w:rsidRPr="00F25C18" w:rsidTr="00ED3BEC">
        <w:trPr>
          <w:trHeight w:val="117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76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F25C1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</w:t>
            </w:r>
            <w:proofErr w:type="gramEnd"/>
            <w:r w:rsidRPr="00F25C1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76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76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Сроки исполнения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76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Результат</w:t>
            </w:r>
          </w:p>
        </w:tc>
      </w:tr>
      <w:tr w:rsidR="0064067D" w:rsidRPr="00F25C18" w:rsidTr="00ED3BEC">
        <w:trPr>
          <w:trHeight w:val="349"/>
        </w:trPr>
        <w:tc>
          <w:tcPr>
            <w:tcW w:w="101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76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1. Организационное обеспечение постепенного перехода на обучение по новым ФГОС НОО и ФГОС ООО</w:t>
            </w:r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Создание рабочей группы по обеспечению перехода на новые ФГОС НОО и ФГОС ООО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Декабрь  2021 года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Приказ о создании рабочих групп по обеспечению перехода на ФГОС НОО и ФГОС ООО</w:t>
            </w:r>
          </w:p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Рабочая группа по обеспечению перехода на ФГОС НОО.</w:t>
            </w:r>
          </w:p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Рабочая группа по обеспечению перехода на ФГОС ООО</w:t>
            </w:r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Проведение общешкольного родительского собрания, посвященного постепенному переходу на новые ФГОС НОО 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и ООО</w:t>
            </w:r>
            <w:proofErr w:type="gramEnd"/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 за период 2022–2027 годов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Декабрь 2021 года, август 2022 года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Протокол общешкольного родительского собрания, посвященного постепенному переходу на новые ФГОС НОО 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и ООО</w:t>
            </w:r>
            <w:proofErr w:type="gramEnd"/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 за период 2022–2027 годов</w:t>
            </w:r>
          </w:p>
        </w:tc>
      </w:tr>
      <w:tr w:rsidR="0064067D" w:rsidRPr="00F25C18" w:rsidTr="00ED3BEC">
        <w:trPr>
          <w:trHeight w:val="714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Проведение классных родительских собраний в 1-х классах, посвященных обучению 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по</w:t>
            </w:r>
            <w:proofErr w:type="gramEnd"/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 новым ФГОС НОО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Май, ежегодно с 2022 года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Протоколы классных родительских собраний в 1-х классах, посвященных обучению 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по</w:t>
            </w:r>
            <w:proofErr w:type="gramEnd"/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 новым ФГОС НОО</w:t>
            </w:r>
          </w:p>
        </w:tc>
      </w:tr>
      <w:tr w:rsidR="0064067D" w:rsidRPr="00F25C18" w:rsidTr="00ED3BEC">
        <w:trPr>
          <w:trHeight w:val="1086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Проведение классных родительских собраний в 5-х классах, посвященных переходу на новые ФГОС ООО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Май, ежегодно, 2022–2024 годы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Протоколы классных родительских собраний в 5-х классах, посвященных переходу на новые ФГОС ООО</w:t>
            </w:r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Проведение просветительских мероприятий, направленных на повышение компетентности педагогов образовательной организации и родителей </w:t>
            </w:r>
            <w:r w:rsidRPr="00F25C18">
              <w:rPr>
                <w:rFonts w:eastAsia="Calibri"/>
                <w:sz w:val="24"/>
                <w:szCs w:val="24"/>
                <w:lang w:eastAsia="en-US"/>
              </w:rPr>
              <w:lastRenderedPageBreak/>
              <w:t>обучающихся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Ежегодно, в течение учебного года в соответствии </w:t>
            </w:r>
            <w:r w:rsidRPr="00F25C18">
              <w:rPr>
                <w:rFonts w:eastAsia="Calibri"/>
                <w:sz w:val="24"/>
                <w:szCs w:val="24"/>
                <w:lang w:eastAsia="en-US"/>
              </w:rPr>
              <w:lastRenderedPageBreak/>
              <w:t>с графиком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lastRenderedPageBreak/>
              <w:t>Аналитические отчеты замдиректора по УВР и ВР о проведенных просветительских мероприятиях</w:t>
            </w:r>
          </w:p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lastRenderedPageBreak/>
              <w:t>Пакет информационно-методических материалов</w:t>
            </w:r>
          </w:p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Разделы на сайте ОО</w:t>
            </w:r>
          </w:p>
        </w:tc>
      </w:tr>
      <w:tr w:rsidR="0064067D" w:rsidRPr="00F25C18" w:rsidTr="00ED3BEC">
        <w:trPr>
          <w:trHeight w:val="1897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Анализ имеющихся в образовательной организации условий и ресурсного обеспечения реализации образовательных программ НОО 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и ООО</w:t>
            </w:r>
            <w:proofErr w:type="gramEnd"/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 в соответствии с требованиями новых ФГОС НОО и ООО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Январь</w:t>
            </w:r>
          </w:p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2022 года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Аналитическая записка об оценке условий образовательной организации с учетом требований новых ФГОС НОО 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и ООО</w:t>
            </w:r>
            <w:proofErr w:type="gramEnd"/>
          </w:p>
        </w:tc>
      </w:tr>
      <w:tr w:rsidR="0064067D" w:rsidRPr="00F25C18" w:rsidTr="00ED3BEC">
        <w:trPr>
          <w:trHeight w:val="1354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Анализ соответствия материально-технической базы образовательной организации для реализации ООП НОО и 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ООО</w:t>
            </w:r>
            <w:proofErr w:type="gramEnd"/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 действующим санитарным и противопожарным нормам, нормам охраны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Февраль 2021 – июнь 2022 года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Аналитическая записка об оценке материально-технической базы реализации ООП НОО 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и ООО</w:t>
            </w:r>
            <w:proofErr w:type="gramEnd"/>
            <w:r w:rsidRPr="00F25C18">
              <w:rPr>
                <w:rFonts w:eastAsia="Calibri"/>
                <w:sz w:val="24"/>
                <w:szCs w:val="24"/>
                <w:lang w:eastAsia="en-US"/>
              </w:rPr>
              <w:t>, приведение ее в соответствие с требованиями новых ФГОС НОО и ООО</w:t>
            </w:r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Комплектование библиотеки УМК по всем предметам учебных планов для реализации новых ФГОС НОО 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и ООО</w:t>
            </w:r>
            <w:proofErr w:type="gramEnd"/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 в соответствии с Федеральным перечнем учебников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Ежегодно до 1 сентября</w:t>
            </w:r>
          </w:p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2022–2027 годов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Наличие утвержденного и обоснованного списка учебников для реализации новых ФГОС НОО 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и ООО</w:t>
            </w:r>
            <w:proofErr w:type="gramEnd"/>
            <w:r w:rsidRPr="00F25C1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Формирование ежегодной заявки на обеспечение образовательной организации учебниками в соответствии с Федеральным перечнем учебников</w:t>
            </w:r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Разработка и реализация системы мониторинга образовательных потребностей (запросов) обучающихся и родителей (законных представителей) для проектирования учебных планов НОО 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и ООО</w:t>
            </w:r>
            <w:proofErr w:type="gramEnd"/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 в части, формируемой участниками образовательных отношений, и планов внеурочной деятельности НОО и ООО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Январь 2022 – март 2022 года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Аналитическая справка замдиректора по УР.</w:t>
            </w:r>
          </w:p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Аналитическая справка замдиректора по ВР</w:t>
            </w:r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Разработка и реализация моделей сетевого взаимодействия образовательной организации и учреждений дополнительного образования детей, учреждений культуры и спорта, средних специальных и высших учебных заведений, учреждений культуры, обеспечивающих реализацию ООП </w:t>
            </w:r>
            <w:r w:rsidRPr="00F25C18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НОО 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и ООО</w:t>
            </w:r>
            <w:proofErr w:type="gramEnd"/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 в рамках перехода на новые ФГОС НОО и ООО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lastRenderedPageBreak/>
              <w:t>Февраль  – май 2022 года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Модели сетевого взаимодействия</w:t>
            </w:r>
          </w:p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Договоры о сетевом взаимодействии</w:t>
            </w:r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lastRenderedPageBreak/>
              <w:t>11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Обеспечение координации сетевого взаимодействия участников образовательных отношений по реализации ООП НОО 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и ООО</w:t>
            </w:r>
            <w:proofErr w:type="gramEnd"/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 в рамках перехода на новые ФГОС НОО и ООО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В течение всего периода с 2021–2027</w:t>
            </w:r>
          </w:p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годов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Пакет документов по сетевому взаимодействию</w:t>
            </w:r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Привлечение органов управления образованием к проектированию основной образовательной программы начального и основного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Протоколы заседаний</w:t>
            </w:r>
          </w:p>
        </w:tc>
      </w:tr>
      <w:tr w:rsidR="0064067D" w:rsidRPr="00F25C18" w:rsidTr="00ED3BEC">
        <w:tc>
          <w:tcPr>
            <w:tcW w:w="101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   2. Нормативное обеспечение постепенного перехода на обучение по новым ФГОС НОО и ФГОС ООО</w:t>
            </w:r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Формирование банка данных нормативно-правовых документов федерального, регионального, муниципального уровней, обеспечивающих переход на новые ФГОС НОО и ФГОС ООО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В течение всего периода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Банк данных нормативно-правовых документов федерального, регионального, муниципального уровней, обеспечивающих реализацию ФГОС НОО и ФГОС ООО</w:t>
            </w:r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 14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Изучение документов федерального, регионального уровня, регламентирующих введение ФГОС ООО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В течение всего периода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Листы ознакомления с документами федерального, регионального уровня, регламентирующими введение ФГОС ООО</w:t>
            </w:r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Внесение изменений в программу развития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Сентябрь 2021 года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Приказ о внесении изменений в программу развития образовательной организации</w:t>
            </w:r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 16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Внесение изменений и дополнений в Устав образовательной организации (при необходимости)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До 01.09.2022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Устав образовательной организации</w:t>
            </w:r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 17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Разработка приказов, локальных актов, регламентирующих введение ФГОС НОО и ФГОС ООО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Декабрь 2021 – январь 2022 года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Приказы, локальные акты, регламентирующие переход на новые ФГОС НОО и ФГОС ООО</w:t>
            </w:r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Приведение в соответствие с требованиями новых ФГОС НОО 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и ООО</w:t>
            </w:r>
            <w:proofErr w:type="gramEnd"/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 должностных инструкций работников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До 01.09.2022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ind w:left="75" w:right="75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Должностные</w:t>
            </w:r>
          </w:p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инструкции</w:t>
            </w:r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lastRenderedPageBreak/>
              <w:t>19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Разработка на основе примерной основной образовательной программы НОО основной образовательной программы НОО образовательной организации, в том числе рабочей программы воспитания, календарного плана воспитательной работы, программы формирования УУД, в соответствии с требованиями 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новых</w:t>
            </w:r>
            <w:proofErr w:type="gramEnd"/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 ФГОС НОО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До 01.05.2022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Протоколы заседаний рабочей группы по разработке основной образовательной программы НОО.</w:t>
            </w:r>
          </w:p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Основная образовательная программа НОО, в том числе рабочая программа воспитания, календарный план воспитательной работы, программа формирования УУД</w:t>
            </w:r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Разработка на основе примерной основной образовательной программ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ы ООО о</w:t>
            </w:r>
            <w:proofErr w:type="gramEnd"/>
            <w:r w:rsidRPr="00F25C18">
              <w:rPr>
                <w:rFonts w:eastAsia="Calibri"/>
                <w:sz w:val="24"/>
                <w:szCs w:val="24"/>
                <w:lang w:eastAsia="en-US"/>
              </w:rPr>
              <w:t>сновной образовательной программы ООО образовательной организации, в том числе рабочей программы воспитания, календарного плана воспитательной работы, программы формирования УУД, программы коррекционной работы, в соответствии с требованиями новых ФГОС ООО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До 01.05.2022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Протоколы заседаний рабочей группы по разработке основной образовательной </w:t>
            </w:r>
            <w:proofErr w:type="spellStart"/>
            <w:r w:rsidRPr="00F25C18">
              <w:rPr>
                <w:rFonts w:eastAsia="Calibri"/>
                <w:sz w:val="24"/>
                <w:szCs w:val="24"/>
                <w:lang w:eastAsia="en-US"/>
              </w:rPr>
              <w:t>программыООО</w:t>
            </w:r>
            <w:proofErr w:type="spellEnd"/>
            <w:r w:rsidRPr="00F25C1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Основная образовательная программ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а ООО</w:t>
            </w:r>
            <w:proofErr w:type="gramEnd"/>
            <w:r w:rsidRPr="00F25C18">
              <w:rPr>
                <w:rFonts w:eastAsia="Calibri"/>
                <w:sz w:val="24"/>
                <w:szCs w:val="24"/>
                <w:lang w:eastAsia="en-US"/>
              </w:rPr>
              <w:t>, в том числе рабочая программа воспитания, календарный план воспитательной работы, программа формирования УУД, программа коррекционной работы</w:t>
            </w:r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21 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Утверждение основных образовательных программ НОО 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и ООО</w:t>
            </w:r>
            <w:proofErr w:type="gramEnd"/>
            <w:r w:rsidRPr="00F25C18">
              <w:rPr>
                <w:rFonts w:eastAsia="Calibri"/>
                <w:sz w:val="24"/>
                <w:szCs w:val="24"/>
                <w:lang w:eastAsia="en-US"/>
              </w:rPr>
              <w:t>, в том числе рабочей программы воспитания, календарных планов воспитательной работы, программ формирования УУД, программы коррекционной работы ООО, на заседании педагогического совета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До 01.09.2022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Протокол заседания педагогического совета.</w:t>
            </w:r>
          </w:p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Приказ об утверждении образовательных программ НОО 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и ООО</w:t>
            </w:r>
            <w:proofErr w:type="gramEnd"/>
            <w:r w:rsidRPr="00F25C18">
              <w:rPr>
                <w:rFonts w:eastAsia="Calibri"/>
                <w:sz w:val="24"/>
                <w:szCs w:val="24"/>
                <w:lang w:eastAsia="en-US"/>
              </w:rPr>
              <w:t>, в том числе рабочей программы воспитания, календарных планов воспитательной работы, программ формирования УУД, программы коррекционной работы ООО</w:t>
            </w:r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22 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Разработка учебных планов, планов внеурочной деятельности для 1-х и 5-х классов по новым ФГОС НОО 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и ООО</w:t>
            </w:r>
            <w:proofErr w:type="gramEnd"/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 на 2022/23 учебный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До 30 мая 2022 года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Учебный план НОО.</w:t>
            </w:r>
          </w:p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Учебный план ООО.</w:t>
            </w:r>
          </w:p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План внеурочной деятельности НОО.</w:t>
            </w:r>
          </w:p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План внеурочной деятельност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и ООО</w:t>
            </w:r>
            <w:proofErr w:type="gramEnd"/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 23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Разработка учебных планов, планов внеурочной деятельности для 1–2-х и 5–6-х классов по новым ФГОС НОО 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и ООО</w:t>
            </w:r>
            <w:proofErr w:type="gramEnd"/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 на 2023/24 учебный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До 30 мая 2023 года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Учебный план НОО.</w:t>
            </w:r>
          </w:p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Учебный план ООО.</w:t>
            </w:r>
          </w:p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План внеурочной деятельности </w:t>
            </w:r>
            <w:r w:rsidRPr="00F25C18">
              <w:rPr>
                <w:rFonts w:eastAsia="Calibri"/>
                <w:sz w:val="24"/>
                <w:szCs w:val="24"/>
                <w:lang w:eastAsia="en-US"/>
              </w:rPr>
              <w:lastRenderedPageBreak/>
              <w:t>НОО.</w:t>
            </w:r>
          </w:p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План внеурочной деятельност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и ООО</w:t>
            </w:r>
            <w:proofErr w:type="gramEnd"/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lastRenderedPageBreak/>
              <w:t>24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Разработка учебных планов, планов внеурочной деятельности для 1–3-х и 5–7-х классов по новым ФГОС НОО 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и ООО</w:t>
            </w:r>
            <w:proofErr w:type="gramEnd"/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 на 2024/25 учебный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До 30 мая 2024 года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Учебный план НОО.</w:t>
            </w:r>
          </w:p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Учебный план ООО.</w:t>
            </w:r>
          </w:p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План внеурочной деятельности НОО.</w:t>
            </w:r>
          </w:p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План внеурочной деятельност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и ООО</w:t>
            </w:r>
            <w:proofErr w:type="gramEnd"/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25 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Разработка учебных планов, планов внеурочной деятельности для 1–4-х и 5–8-х классов по новым ФГОС НОО 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и ООО</w:t>
            </w:r>
            <w:proofErr w:type="gramEnd"/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 на 2025/26 учебный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До 30 мая 2025 года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Учебный план НОО.</w:t>
            </w:r>
          </w:p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Учебный план ООО.</w:t>
            </w:r>
          </w:p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План внеурочной деятельности НОО.</w:t>
            </w:r>
          </w:p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План внеурочной деятельност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и ООО</w:t>
            </w:r>
            <w:proofErr w:type="gramEnd"/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26 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Разработка учебного плана, плана внеурочной деятельности для 5–9-х классов по новому ФГОС ООО на 2026/27 учебный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До 30 мая 2026 года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Учебный план ООО.</w:t>
            </w:r>
          </w:p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План внеурочной деятельност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и ООО</w:t>
            </w:r>
            <w:proofErr w:type="gramEnd"/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27 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Разработка и утверждение рабочих программ педагогов по учебным предметам, учебным курсам (в том числе и внеурочной деятельности) и учебным модулям учебного плана для 1-х и 5-х классов на 2022/23 учебный год в соответствии с требованиями новых ФГОС НОО 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и ООО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До 31 августа 2022 года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Рабочие программы педагогов по учебным предметам, учебным курсам (в том числе и внеурочной деятельности) и учебным модулям учебного плана для 1-х и 5-х классов</w:t>
            </w:r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28 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Разработка и утверждение рабочих программ педагогов по учебным предметам, учебным курсам (в том числе и внеурочной деятельности) и учебным модулям учебного плана для 2-х и 6-х классов на 2023/24 учебный год в соответствии с требованиями новых ФГОС НОО 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и ООО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До 31 августа 2023 года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Рабочие программы педагогов по учебным предметам, учебным курсам (в том числе и внеурочной деятельности) и учебным модулям учебного плана для 2-х и 6-х классов</w:t>
            </w:r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 29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Разработка и утверждение рабочих программ педагогов по учебным предметам, учебным курсам (в том числе и внеурочной деятельности) и </w:t>
            </w:r>
            <w:r w:rsidRPr="00F25C18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учебным модулям учебного плана для 3-х и 7-х классов на 2024/25 учебный год в соответствии с требованиями новых ФГОС НОО 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и ООО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lastRenderedPageBreak/>
              <w:t>До 31 августа 2024 года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Рабочие программы педагогов по учебным предметам, учебным курсам (в том числе и внеурочной деятельности) и учебным модулям </w:t>
            </w:r>
            <w:r w:rsidRPr="00F25C18">
              <w:rPr>
                <w:rFonts w:eastAsia="Calibri"/>
                <w:sz w:val="24"/>
                <w:szCs w:val="24"/>
                <w:lang w:eastAsia="en-US"/>
              </w:rPr>
              <w:lastRenderedPageBreak/>
              <w:t>учебного плана для 3-х и 7-х классов</w:t>
            </w:r>
          </w:p>
        </w:tc>
      </w:tr>
      <w:tr w:rsidR="0064067D" w:rsidRPr="00F25C18" w:rsidTr="00ED3BEC">
        <w:trPr>
          <w:trHeight w:val="51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lastRenderedPageBreak/>
              <w:t>30 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Разработка и утверждение рабочих программ педагогов по учебным предметам, учебным курсам (в том числе и внеурочной деятельности) и учебным модулям учебного плана для 4-х и 8-х классов на 2025/26 учебный год в соответствии с требованиями новых ФГОС НОО 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и ООО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До 31 августа 2025 года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Рабочие программы педагогов по учебным предметам, учебным курсам (в том числе и внеурочной деятельности) и учебным модулям учебного плана для 4-х и 8-х классов</w:t>
            </w:r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 31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Разработка и утверждение рабочих программ педагогов по учебным предметам, учебным курсам (в том числе и внеурочной деятельности) и учебным модулям учебного плана для 9-х классов на 2026/27 учебный год в соответствии с требованиями новых ФГОС НОО 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и ООО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До 31 августа 2026 года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Рабочие программы педагогов по учебным предметам, учебным курсам (в том числе и внеурочной деятельности) и учебным модулям учебного плана для 9-х классов</w:t>
            </w:r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Утверждение списка УМК для уровней НОО 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и ООО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Ежегодно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Приказ об утверждении списка УМК для уровней НОО 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и ООО</w:t>
            </w:r>
            <w:proofErr w:type="gramEnd"/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 с приложением данного списка</w:t>
            </w:r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33 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Утверждение модели договора между образовательной организацией и родителями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До 1 сентября 2022 года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Приказ об утверждении модели договора между образовательной организацией и родителями.</w:t>
            </w:r>
          </w:p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Договор между ОО и родителями</w:t>
            </w:r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 34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Внесение изменений в «Положение о формах, периодичности, порядке текущего контроля успеваемости и промежуточной аттестации обучающихся» в части введения комплексного подхода к оценке результатов образования: предметных, метапредметных, личностных в соответствии с новыми ФГОС НОО 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и ООО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До 1 сентября 2022 года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Положение о формах, периодичности, порядке текущего контроля успеваемости и промежуточной аттестации обучающихся.</w:t>
            </w:r>
          </w:p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Протокол педсовета об утверждении изменений в «Положение о формах, периодичности, порядке текущего контроля успеваемости и промежуточной аттестации обучающихся» в части введения комплексного подхода к оценке результатов образования: предметных, метапредметных, личностных в соответствии с </w:t>
            </w:r>
            <w:r w:rsidRPr="00F25C18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новыми ФГОС НОО 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и ООО</w:t>
            </w:r>
            <w:proofErr w:type="gramEnd"/>
            <w:r w:rsidRPr="00F25C1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Приказ об утверждении изменений в «Положение о формах, периодичности, порядке текущего контроля успеваемости и промежуточной аттестации обучающихся» в части введения комплексного подхода к оценке результатов образования: предметных, метапредметных, личностных в соответствии с новыми ФГОС НОО 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и ООО</w:t>
            </w:r>
            <w:proofErr w:type="gramEnd"/>
          </w:p>
        </w:tc>
      </w:tr>
      <w:tr w:rsidR="0064067D" w:rsidRPr="00F25C18" w:rsidTr="00ED3BEC">
        <w:tc>
          <w:tcPr>
            <w:tcW w:w="101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lastRenderedPageBreak/>
              <w:t>3. Методическое обеспечение постепенного перехода на обучение по новым ФГОС НОО и ФГОС ООО</w:t>
            </w:r>
          </w:p>
        </w:tc>
      </w:tr>
      <w:tr w:rsidR="0064067D" w:rsidRPr="00F25C18" w:rsidTr="00ED3BEC">
        <w:trPr>
          <w:trHeight w:val="1054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35 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Разработка плана методической работы, обеспечивающей сопровождение постепенного перехода на обучение по новым ФГОС НОО и ФГОС ООО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До 1 января 2022 года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План методической работы.</w:t>
            </w:r>
          </w:p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Приказ об утверждении плана методической работы</w:t>
            </w:r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 36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Корректировка плана методических семинаров внутришкольного повышения квалификации педагогических работников образовательной организации с ориентацией на проблемы перехода на ФГОС НОО 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и ООО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Июнь, ежегодно с 2022 по 2026 годы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План методических семинаров внутришкольного повышения квалификации педагогических работников образовательной организации</w:t>
            </w:r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 37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Изучение нормативных документов по переходу на новые ФГОС НОО и ФГОС ООО педагогическим коллективом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В течение учебного года в соответствии с планами ШМО,</w:t>
            </w:r>
          </w:p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ежегодно с 2021 по 2026 годы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Планы работы ШМО.</w:t>
            </w:r>
          </w:p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Протоколы заседаний ШМО</w:t>
            </w:r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 38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Обеспечение консультационной методической поддержки педагогов по вопросам реализации ООП НОО 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и ООО</w:t>
            </w:r>
            <w:proofErr w:type="gramEnd"/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 по новым ФГОС НОО и ООО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В течение всего периода с 2021 по 2027 годы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План работы методического совета образовательной организации.</w:t>
            </w:r>
          </w:p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Планы работы ШМО.</w:t>
            </w:r>
          </w:p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Аналитическая справка зам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.д</w:t>
            </w:r>
            <w:proofErr w:type="gramEnd"/>
            <w:r w:rsidRPr="00F25C18">
              <w:rPr>
                <w:rFonts w:eastAsia="Calibri"/>
                <w:sz w:val="24"/>
                <w:szCs w:val="24"/>
                <w:lang w:eastAsia="en-US"/>
              </w:rPr>
              <w:t>иректора по УР</w:t>
            </w:r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 39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Организация работы по психолого-</w:t>
            </w:r>
            <w:r w:rsidRPr="00F25C18">
              <w:rPr>
                <w:rFonts w:eastAsia="Calibri"/>
                <w:sz w:val="24"/>
                <w:szCs w:val="24"/>
                <w:lang w:eastAsia="en-US"/>
              </w:rPr>
              <w:lastRenderedPageBreak/>
              <w:t>педагогическому сопровождению постепенного перехода на обучение по новым ФГОС НОО и ФГОС ООО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В течение </w:t>
            </w:r>
            <w:r w:rsidRPr="00F25C18">
              <w:rPr>
                <w:rFonts w:eastAsia="Calibri"/>
                <w:sz w:val="24"/>
                <w:szCs w:val="24"/>
                <w:lang w:eastAsia="en-US"/>
              </w:rPr>
              <w:lastRenderedPageBreak/>
              <w:t>всего периода с 2021 по 2027 годы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lastRenderedPageBreak/>
              <w:t>План работы педагога-психолога.</w:t>
            </w:r>
          </w:p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lastRenderedPageBreak/>
              <w:t>Аналитическая справка замдиректора по УР</w:t>
            </w:r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lastRenderedPageBreak/>
              <w:t>40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Формирование пакета методических материалов по теме реализации ООП НОО 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по новому</w:t>
            </w:r>
            <w:proofErr w:type="gramEnd"/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 ФГОС НОО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В течение всего периода с 2021 по 2027 годы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Пакет методических материалов по теме реализации ООП НОО 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по новому</w:t>
            </w:r>
            <w:proofErr w:type="gramEnd"/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 ФГОС НОО</w:t>
            </w:r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41 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Формирование пакета методических материалов по теме реализации ООП ООО по новому ФГОС ООО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В течение всего периода с 2021 по 2027 годы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Пакет методических материалов по теме реализации ООП ООО по новому ФГОС ООО</w:t>
            </w:r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Формирование плана ВШК в условиях постепенного перехода на новые ФГОС НОО 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и ООО и</w:t>
            </w:r>
            <w:proofErr w:type="gramEnd"/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 реализации ООП НОО и ООО по новым ФГОС НОО и ООО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До 1 сентября ежегодно с 2022 по 2026 годы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План ВШК на учебный год.</w:t>
            </w:r>
          </w:p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Аналитические справки по итогам ВШК</w:t>
            </w:r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Формирование плана функционирования ВСОКО в условиях постепенного перехода на новые ФГОС НОО 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и ООО и</w:t>
            </w:r>
            <w:proofErr w:type="gramEnd"/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 реализации ООП НОО и ООО по новым ФГОС НОО и ООО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До 1 сентября ежегодно с 2022 по 2026 годы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План функционирования ВСОКО на учебный год.</w:t>
            </w:r>
          </w:p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Аналитические справки по результатам ВСОКО</w:t>
            </w:r>
          </w:p>
        </w:tc>
      </w:tr>
      <w:tr w:rsidR="0064067D" w:rsidRPr="00F25C18" w:rsidTr="00ED3BEC">
        <w:tc>
          <w:tcPr>
            <w:tcW w:w="101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4. Кадровое обеспечение постепенного перехода на обучение по новым ФГОС НОО и ФГОС ООО</w:t>
            </w:r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Анализ кадрового обеспечения постепенного перехода на обучение по новым ФГОС НОО и ФГОС ООО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Декабрь 2021 года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Аналитическая справка замдиректора по УР</w:t>
            </w:r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Диагностика образовательных потребностей и профессиональных затруднений педагогических работников образовательной организации в условиях постепенного перехода на обучение по новым ФГОС НОО и ФГОС ООО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Январь 2022 года,</w:t>
            </w:r>
          </w:p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ежегодно в период с 2022 по 2027 годы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Аналитическая справка зам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.д</w:t>
            </w:r>
            <w:proofErr w:type="gramEnd"/>
            <w:r w:rsidRPr="00F25C18">
              <w:rPr>
                <w:rFonts w:eastAsia="Calibri"/>
                <w:sz w:val="24"/>
                <w:szCs w:val="24"/>
                <w:lang w:eastAsia="en-US"/>
              </w:rPr>
              <w:t>иректора по УР</w:t>
            </w:r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Поэтапная подготовка педагогических и управленческих кадров к постепенному переходу на обучение по новым ФГОС НОО и ФГОС ООО: разработка и реализация ежегодного плана-графика курсовой подготовки педагогических работников, реализующих ООП НОО 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lastRenderedPageBreak/>
              <w:t>и ООО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lastRenderedPageBreak/>
              <w:t>Ежегодно в течение всего периода с 2021 по 2027 годы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 xml:space="preserve">План курсовой подготовки с охватом в 100 процентов педагогических работников, реализующих ООП НОО 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и ООО</w:t>
            </w:r>
            <w:proofErr w:type="gramEnd"/>
            <w:r w:rsidRPr="00F25C1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Аналитическая справка зам</w:t>
            </w:r>
            <w:proofErr w:type="gramStart"/>
            <w:r w:rsidRPr="00F25C18">
              <w:rPr>
                <w:rFonts w:eastAsia="Calibri"/>
                <w:sz w:val="24"/>
                <w:szCs w:val="24"/>
                <w:lang w:eastAsia="en-US"/>
              </w:rPr>
              <w:t>.д</w:t>
            </w:r>
            <w:proofErr w:type="gramEnd"/>
            <w:r w:rsidRPr="00F25C18">
              <w:rPr>
                <w:rFonts w:eastAsia="Calibri"/>
                <w:sz w:val="24"/>
                <w:szCs w:val="24"/>
                <w:lang w:eastAsia="en-US"/>
              </w:rPr>
              <w:t>иректора по УР</w:t>
            </w:r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lastRenderedPageBreak/>
              <w:t> 47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Распределение учебной нагрузки педагогов на учебный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До 25 августа ежегодно в период с 2021 по 2026 годы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Приказ об утверждении учебной нагрузки на учебный год</w:t>
            </w:r>
          </w:p>
        </w:tc>
      </w:tr>
      <w:tr w:rsidR="0064067D" w:rsidRPr="00F25C18" w:rsidTr="00ED3BEC">
        <w:tc>
          <w:tcPr>
            <w:tcW w:w="101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5. Информационное обеспечение постепенного перехода на обучение по новым ФГОС НОО и ФГОС ООО</w:t>
            </w:r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 48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Размещение на сайте образовательной организации информационных материалов о постепенном переходе на обучение по новым ФГОС НОО и ФГОС ООО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В течение всего периода с 2021 по 2027 годы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Сайт образовательной организации</w:t>
            </w:r>
          </w:p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Пакет информационно-методических материалов</w:t>
            </w:r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49 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Информирование родительской общественности о постепенном переходе на обучение по новым ФГОС НОО и ФГОС ООО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Ежеквартально в течение всего периода с 2021 по 2027 годы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Сайт образовательной организации, страницы школы в социальных сетях, информационный стенд в холле образовательной организации</w:t>
            </w:r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50 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Изучение и формирование мнения родителей о постепенном переходе на обучение по новым ФГОС НОО и ФГОС ООО, представление результатов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Ежеквартально в течение всего периода с 2021 по 2027 годы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Сайт образовательной организации, страницы школы в социальных сетях, информационный стенд в холле образовательной организации.</w:t>
            </w:r>
          </w:p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Аналитические справки заместителей директора по УР, ВР, педагога-психолога</w:t>
            </w:r>
          </w:p>
        </w:tc>
      </w:tr>
      <w:tr w:rsidR="0064067D" w:rsidRPr="00F25C18" w:rsidTr="00ED3BE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51 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Информирование о нормативно-правовом, программном, кадровом, материально-техническом и финансовом обеспечении постепенного перехода на обучение по новым ФГОС НОО и ФГОС ООО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Ежеквартально в течение всего периода с 2021 по 2027 годы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067D" w:rsidRPr="00F25C18" w:rsidRDefault="0064067D" w:rsidP="0064067D">
            <w:pPr>
              <w:spacing w:after="200" w:line="240" w:lineRule="auto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5C18">
              <w:rPr>
                <w:rFonts w:eastAsia="Calibri"/>
                <w:sz w:val="24"/>
                <w:szCs w:val="24"/>
                <w:lang w:eastAsia="en-US"/>
              </w:rPr>
              <w:t>Сайт образовательной организации, страницы школы в социальных сетях, информационный стенд в холле образовательной организации</w:t>
            </w:r>
          </w:p>
        </w:tc>
      </w:tr>
    </w:tbl>
    <w:p w:rsidR="0064067D" w:rsidRPr="00F25C18" w:rsidRDefault="0064067D" w:rsidP="0064067D">
      <w:pPr>
        <w:spacing w:after="0" w:line="240" w:lineRule="auto"/>
        <w:rPr>
          <w:rFonts w:eastAsia="Calibri"/>
          <w:b/>
          <w:color w:val="auto"/>
          <w:sz w:val="24"/>
          <w:szCs w:val="24"/>
          <w:lang w:eastAsia="en-US"/>
        </w:rPr>
      </w:pPr>
    </w:p>
    <w:p w:rsidR="0064067D" w:rsidRPr="00F25C18" w:rsidRDefault="0064067D" w:rsidP="0064067D">
      <w:pPr>
        <w:spacing w:after="0" w:line="276" w:lineRule="auto"/>
        <w:rPr>
          <w:rFonts w:eastAsia="Calibri"/>
          <w:color w:val="auto"/>
          <w:sz w:val="24"/>
          <w:szCs w:val="24"/>
          <w:lang w:eastAsia="en-US"/>
        </w:rPr>
      </w:pPr>
    </w:p>
    <w:p w:rsidR="0064067D" w:rsidRPr="00F25C18" w:rsidRDefault="0064067D" w:rsidP="0064067D">
      <w:pPr>
        <w:spacing w:after="0" w:line="276" w:lineRule="auto"/>
        <w:rPr>
          <w:rFonts w:eastAsia="Calibri"/>
          <w:color w:val="auto"/>
          <w:sz w:val="24"/>
          <w:szCs w:val="24"/>
          <w:lang w:eastAsia="en-US"/>
        </w:rPr>
      </w:pPr>
    </w:p>
    <w:p w:rsidR="0064067D" w:rsidRPr="00F25C18" w:rsidRDefault="0064067D" w:rsidP="0064067D">
      <w:pPr>
        <w:spacing w:after="0" w:line="276" w:lineRule="auto"/>
        <w:rPr>
          <w:rFonts w:eastAsia="Calibri"/>
          <w:color w:val="auto"/>
          <w:sz w:val="24"/>
          <w:szCs w:val="24"/>
          <w:lang w:eastAsia="en-US"/>
        </w:rPr>
      </w:pPr>
    </w:p>
    <w:p w:rsidR="0064067D" w:rsidRPr="00F25C18" w:rsidRDefault="0064067D" w:rsidP="0064067D">
      <w:pPr>
        <w:spacing w:after="0" w:line="276" w:lineRule="auto"/>
        <w:rPr>
          <w:rFonts w:eastAsia="Calibri"/>
          <w:color w:val="auto"/>
          <w:sz w:val="24"/>
          <w:szCs w:val="24"/>
          <w:lang w:eastAsia="en-US"/>
        </w:rPr>
      </w:pPr>
    </w:p>
    <w:p w:rsidR="0064067D" w:rsidRPr="00F25C18" w:rsidRDefault="0064067D" w:rsidP="0064067D">
      <w:pPr>
        <w:spacing w:after="0" w:line="276" w:lineRule="auto"/>
        <w:rPr>
          <w:rFonts w:eastAsia="Calibri"/>
          <w:color w:val="auto"/>
          <w:sz w:val="24"/>
          <w:szCs w:val="24"/>
          <w:lang w:eastAsia="en-US"/>
        </w:rPr>
      </w:pPr>
    </w:p>
    <w:p w:rsidR="0064067D" w:rsidRPr="00F25C18" w:rsidRDefault="0064067D" w:rsidP="0064067D">
      <w:pPr>
        <w:spacing w:after="0" w:line="276" w:lineRule="auto"/>
        <w:rPr>
          <w:rFonts w:eastAsia="Calibri"/>
          <w:color w:val="auto"/>
          <w:sz w:val="24"/>
          <w:szCs w:val="24"/>
          <w:lang w:eastAsia="en-US"/>
        </w:rPr>
      </w:pPr>
    </w:p>
    <w:p w:rsidR="0064067D" w:rsidRPr="00F25C18" w:rsidRDefault="0064067D" w:rsidP="0064067D">
      <w:pPr>
        <w:spacing w:after="0" w:line="276" w:lineRule="auto"/>
        <w:rPr>
          <w:rFonts w:eastAsia="Calibri"/>
          <w:color w:val="auto"/>
          <w:sz w:val="24"/>
          <w:szCs w:val="24"/>
          <w:lang w:eastAsia="en-US"/>
        </w:rPr>
      </w:pPr>
    </w:p>
    <w:p w:rsidR="0064067D" w:rsidRPr="00F25C18" w:rsidRDefault="0064067D" w:rsidP="0064067D">
      <w:pPr>
        <w:spacing w:after="0" w:line="276" w:lineRule="auto"/>
        <w:rPr>
          <w:rFonts w:eastAsia="Calibri"/>
          <w:color w:val="auto"/>
          <w:sz w:val="24"/>
          <w:szCs w:val="24"/>
          <w:lang w:eastAsia="en-US"/>
        </w:rPr>
      </w:pPr>
    </w:p>
    <w:p w:rsidR="0064067D" w:rsidRPr="00F25C18" w:rsidRDefault="0064067D" w:rsidP="0064067D">
      <w:pPr>
        <w:spacing w:after="0" w:line="276" w:lineRule="auto"/>
        <w:rPr>
          <w:rFonts w:eastAsia="Calibri"/>
          <w:color w:val="auto"/>
          <w:sz w:val="24"/>
          <w:szCs w:val="24"/>
          <w:lang w:eastAsia="en-US"/>
        </w:rPr>
      </w:pP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644"/>
        <w:gridCol w:w="709"/>
        <w:gridCol w:w="2410"/>
        <w:gridCol w:w="2410"/>
      </w:tblGrid>
      <w:tr w:rsidR="008E5D5A" w:rsidTr="00BD2A2F">
        <w:trPr>
          <w:trHeight w:val="732"/>
        </w:trPr>
        <w:tc>
          <w:tcPr>
            <w:tcW w:w="4644" w:type="dxa"/>
            <w:vMerge w:val="restart"/>
          </w:tcPr>
          <w:p w:rsidR="008E5D5A" w:rsidRDefault="008E5D5A" w:rsidP="00BD2A2F">
            <w:pPr>
              <w:jc w:val="center"/>
            </w:pPr>
            <w:r>
              <w:rPr>
                <w:bCs/>
              </w:rPr>
              <w:lastRenderedPageBreak/>
              <w:t>Д</w:t>
            </w:r>
            <w:r>
              <w:t xml:space="preserve">епартамент образования </w:t>
            </w:r>
          </w:p>
          <w:p w:rsidR="008E5D5A" w:rsidRDefault="008E5D5A" w:rsidP="00BD2A2F">
            <w:pPr>
              <w:jc w:val="center"/>
            </w:pPr>
            <w:r>
              <w:t xml:space="preserve">Мэрии </w:t>
            </w:r>
            <w:proofErr w:type="gramStart"/>
            <w:r>
              <w:t>г</w:t>
            </w:r>
            <w:proofErr w:type="gramEnd"/>
            <w:r>
              <w:t>. Грозного</w:t>
            </w:r>
            <w:r>
              <w:rPr>
                <w:rFonts w:eastAsia="Calibri"/>
                <w:b/>
              </w:rPr>
              <w:t xml:space="preserve"> </w:t>
            </w:r>
          </w:p>
          <w:p w:rsidR="008E5D5A" w:rsidRDefault="008E5D5A" w:rsidP="00BD2A2F">
            <w:pPr>
              <w:jc w:val="center"/>
              <w:rPr>
                <w:rFonts w:eastAsia="Calibri"/>
                <w:b/>
                <w:sz w:val="28"/>
              </w:rPr>
            </w:pPr>
            <w:r>
              <w:rPr>
                <w:rFonts w:eastAsia="Calibri"/>
                <w:b/>
                <w:sz w:val="28"/>
              </w:rPr>
              <w:t xml:space="preserve">Муниципальное бюджетное общеобразовательное учреждение </w:t>
            </w:r>
          </w:p>
          <w:p w:rsidR="008E5D5A" w:rsidRDefault="008E5D5A" w:rsidP="00BD2A2F">
            <w:pPr>
              <w:jc w:val="center"/>
              <w:rPr>
                <w:rFonts w:eastAsia="Calibri"/>
                <w:b/>
                <w:sz w:val="28"/>
              </w:rPr>
            </w:pPr>
            <w:r>
              <w:rPr>
                <w:rFonts w:eastAsia="Calibri"/>
                <w:b/>
                <w:sz w:val="28"/>
              </w:rPr>
              <w:t>«Средняя  общеобразовательная школа № 33»  г. Грозного</w:t>
            </w:r>
          </w:p>
          <w:p w:rsidR="008E5D5A" w:rsidRDefault="008E5D5A" w:rsidP="00BD2A2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 xml:space="preserve">(МБОУ «СОШ № 33» </w:t>
            </w:r>
            <w:proofErr w:type="gramEnd"/>
          </w:p>
          <w:p w:rsidR="008E5D5A" w:rsidRPr="00DA60B9" w:rsidRDefault="008E5D5A" w:rsidP="00BD2A2F">
            <w:pPr>
              <w:jc w:val="center"/>
              <w:rPr>
                <w:rFonts w:eastAsia="Calibri"/>
                <w:b/>
                <w:sz w:val="32"/>
              </w:rPr>
            </w:pPr>
            <w:r w:rsidRPr="00DA60B9">
              <w:rPr>
                <w:b/>
                <w:sz w:val="28"/>
              </w:rPr>
              <w:t xml:space="preserve">г. Грозного) </w:t>
            </w:r>
          </w:p>
          <w:p w:rsidR="008E5D5A" w:rsidRDefault="008E5D5A" w:rsidP="00BD2A2F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5D5A" w:rsidRDefault="008E5D5A" w:rsidP="00BD2A2F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ПОЛОЖЕНИЕ</w:t>
            </w:r>
          </w:p>
        </w:tc>
        <w:tc>
          <w:tcPr>
            <w:tcW w:w="709" w:type="dxa"/>
            <w:vMerge w:val="restart"/>
          </w:tcPr>
          <w:p w:rsidR="008E5D5A" w:rsidRDefault="008E5D5A" w:rsidP="00BD2A2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gridSpan w:val="2"/>
          </w:tcPr>
          <w:p w:rsidR="008E5D5A" w:rsidRDefault="008E5D5A" w:rsidP="00BD2A2F">
            <w:pPr>
              <w:pStyle w:val="a7"/>
              <w:ind w:left="-108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УТВЕРЖДАЮ</w:t>
            </w:r>
          </w:p>
          <w:p w:rsidR="008E5D5A" w:rsidRDefault="008E5D5A" w:rsidP="00BD2A2F">
            <w:pPr>
              <w:ind w:left="-108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385445</wp:posOffset>
                  </wp:positionH>
                  <wp:positionV relativeFrom="paragraph">
                    <wp:posOffset>144780</wp:posOffset>
                  </wp:positionV>
                  <wp:extent cx="527050" cy="857250"/>
                  <wp:effectExtent l="19050" t="0" r="6350" b="0"/>
                  <wp:wrapNone/>
                  <wp:docPr id="1" name="Рисунок 1" descr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050" cy="857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8"/>
              </w:rPr>
              <w:t>Директор</w:t>
            </w:r>
          </w:p>
        </w:tc>
      </w:tr>
      <w:tr w:rsidR="008E5D5A" w:rsidRPr="00D05D5E" w:rsidTr="00BD2A2F">
        <w:trPr>
          <w:trHeight w:val="292"/>
        </w:trPr>
        <w:tc>
          <w:tcPr>
            <w:tcW w:w="4644" w:type="dxa"/>
            <w:vMerge/>
            <w:vAlign w:val="center"/>
          </w:tcPr>
          <w:p w:rsidR="008E5D5A" w:rsidRPr="00D05D5E" w:rsidRDefault="008E5D5A" w:rsidP="00BD2A2F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8E5D5A" w:rsidRPr="00D05D5E" w:rsidRDefault="008E5D5A" w:rsidP="00BD2A2F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E5D5A" w:rsidRPr="005C097D" w:rsidRDefault="008E5D5A" w:rsidP="00BD2A2F">
            <w:pPr>
              <w:pStyle w:val="a7"/>
              <w:ind w:left="-108"/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8E5D5A" w:rsidRPr="00D05D5E" w:rsidRDefault="008E5D5A" w:rsidP="00BD2A2F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5D5A" w:rsidRPr="00D05D5E" w:rsidTr="00BD2A2F">
        <w:trPr>
          <w:trHeight w:val="70"/>
        </w:trPr>
        <w:tc>
          <w:tcPr>
            <w:tcW w:w="4644" w:type="dxa"/>
            <w:vMerge/>
            <w:vAlign w:val="center"/>
          </w:tcPr>
          <w:p w:rsidR="008E5D5A" w:rsidRPr="00D05D5E" w:rsidRDefault="008E5D5A" w:rsidP="00BD2A2F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8E5D5A" w:rsidRPr="00D05D5E" w:rsidRDefault="008E5D5A" w:rsidP="00BD2A2F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8E5D5A" w:rsidRPr="00D05D5E" w:rsidRDefault="008E5D5A" w:rsidP="00BD2A2F">
            <w:pPr>
              <w:pStyle w:val="a8"/>
              <w:ind w:left="-108" w:firstLine="284"/>
              <w:rPr>
                <w:i/>
              </w:rPr>
            </w:pPr>
            <w:r>
              <w:t xml:space="preserve">«19» </w:t>
            </w:r>
            <w:r>
              <w:rPr>
                <w:u w:val="single"/>
              </w:rPr>
              <w:t xml:space="preserve">02 </w:t>
            </w:r>
            <w:r>
              <w:t>20</w:t>
            </w:r>
            <w:r>
              <w:rPr>
                <w:u w:val="single"/>
              </w:rPr>
              <w:t>22</w:t>
            </w:r>
            <w:r>
              <w:t>г.</w:t>
            </w:r>
          </w:p>
        </w:tc>
        <w:tc>
          <w:tcPr>
            <w:tcW w:w="2410" w:type="dxa"/>
            <w:vMerge/>
            <w:vAlign w:val="center"/>
          </w:tcPr>
          <w:p w:rsidR="008E5D5A" w:rsidRPr="00D05D5E" w:rsidRDefault="008E5D5A" w:rsidP="00BD2A2F">
            <w:pPr>
              <w:pStyle w:val="a8"/>
              <w:ind w:left="-108"/>
            </w:pPr>
          </w:p>
        </w:tc>
      </w:tr>
      <w:tr w:rsidR="008E5D5A" w:rsidRPr="00D05D5E" w:rsidTr="00BD2A2F">
        <w:trPr>
          <w:trHeight w:val="483"/>
        </w:trPr>
        <w:tc>
          <w:tcPr>
            <w:tcW w:w="4644" w:type="dxa"/>
            <w:vMerge/>
            <w:vAlign w:val="center"/>
          </w:tcPr>
          <w:p w:rsidR="008E5D5A" w:rsidRPr="00D05D5E" w:rsidRDefault="008E5D5A" w:rsidP="00BD2A2F">
            <w:pPr>
              <w:pStyle w:val="a8"/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8E5D5A" w:rsidRPr="00D05D5E" w:rsidRDefault="008E5D5A" w:rsidP="00BD2A2F">
            <w:pPr>
              <w:pStyle w:val="a8"/>
            </w:pPr>
          </w:p>
        </w:tc>
        <w:tc>
          <w:tcPr>
            <w:tcW w:w="4820" w:type="dxa"/>
            <w:gridSpan w:val="2"/>
          </w:tcPr>
          <w:p w:rsidR="008E5D5A" w:rsidRPr="00D05D5E" w:rsidRDefault="008E5D5A" w:rsidP="00BD2A2F">
            <w:pPr>
              <w:pStyle w:val="a8"/>
              <w:ind w:left="-108"/>
            </w:pPr>
          </w:p>
        </w:tc>
      </w:tr>
    </w:tbl>
    <w:p w:rsidR="0064067D" w:rsidRPr="00F25C18" w:rsidRDefault="0064067D" w:rsidP="008E5D5A">
      <w:pPr>
        <w:spacing w:after="0" w:line="240" w:lineRule="auto"/>
        <w:rPr>
          <w:rFonts w:eastAsia="Calibri"/>
          <w:color w:val="auto"/>
          <w:sz w:val="24"/>
          <w:szCs w:val="24"/>
          <w:lang w:eastAsia="en-US"/>
        </w:rPr>
      </w:pPr>
    </w:p>
    <w:p w:rsidR="008E5D5A" w:rsidRDefault="008E5D5A" w:rsidP="008E5D5A">
      <w:pPr>
        <w:spacing w:line="240" w:lineRule="auto"/>
        <w:ind w:left="426" w:hanging="142"/>
      </w:pPr>
      <w:r>
        <w:t xml:space="preserve">       ___________№ ___________</w:t>
      </w:r>
    </w:p>
    <w:p w:rsidR="000E44B4" w:rsidRDefault="000E44B4" w:rsidP="008E5D5A">
      <w:pPr>
        <w:ind w:left="426" w:hanging="142"/>
        <w:rPr>
          <w:rFonts w:eastAsia="Calibri"/>
          <w:b/>
          <w:bCs/>
          <w:sz w:val="28"/>
          <w:szCs w:val="28"/>
          <w:lang w:eastAsia="en-US"/>
        </w:rPr>
      </w:pPr>
      <w:r w:rsidRPr="000E44B4">
        <w:rPr>
          <w:rFonts w:eastAsia="Calibri"/>
          <w:color w:val="auto"/>
          <w:sz w:val="28"/>
          <w:szCs w:val="28"/>
          <w:lang w:eastAsia="en-US"/>
        </w:rPr>
        <w:br/>
      </w:r>
      <w:r w:rsidRPr="000E44B4">
        <w:rPr>
          <w:rFonts w:eastAsia="Calibri"/>
          <w:b/>
          <w:bCs/>
          <w:sz w:val="28"/>
          <w:szCs w:val="28"/>
          <w:lang w:eastAsia="en-US"/>
        </w:rPr>
        <w:t>о рабочей группе по введению и реализации</w:t>
      </w:r>
      <w:r w:rsidRPr="000E44B4">
        <w:rPr>
          <w:rFonts w:eastAsia="Calibri"/>
          <w:color w:val="auto"/>
          <w:sz w:val="28"/>
          <w:szCs w:val="28"/>
          <w:lang w:eastAsia="en-US"/>
        </w:rPr>
        <w:br/>
      </w:r>
      <w:r w:rsidRPr="000E44B4">
        <w:rPr>
          <w:rFonts w:eastAsia="Calibri"/>
          <w:b/>
          <w:bCs/>
          <w:sz w:val="28"/>
          <w:szCs w:val="28"/>
          <w:lang w:eastAsia="en-US"/>
        </w:rPr>
        <w:t>ФГОС начального и основного общего образования</w:t>
      </w:r>
    </w:p>
    <w:p w:rsidR="008E5D5A" w:rsidRPr="008E5D5A" w:rsidRDefault="008E5D5A" w:rsidP="008E5D5A">
      <w:pPr>
        <w:ind w:left="426" w:hanging="142"/>
      </w:pPr>
    </w:p>
    <w:p w:rsidR="000E44B4" w:rsidRPr="000E44B4" w:rsidRDefault="000E44B4" w:rsidP="000E44B4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b/>
          <w:bCs/>
          <w:sz w:val="28"/>
          <w:szCs w:val="28"/>
          <w:lang w:eastAsia="en-US"/>
        </w:rPr>
        <w:t>1. Общие положения</w:t>
      </w:r>
    </w:p>
    <w:p w:rsidR="000E44B4" w:rsidRPr="000E44B4" w:rsidRDefault="000E44B4" w:rsidP="000E44B4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sz w:val="28"/>
          <w:szCs w:val="28"/>
          <w:lang w:eastAsia="en-US"/>
        </w:rPr>
        <w:t xml:space="preserve">1.1. Настоящее положение определяет цель, основные задачи, функции, а также порядок формирования рабочей группы МБОУ «СОШ № 33» по введению федеральных государственных образовательных стандартов (далее – ФГОС) начального и основного общего образования, утвержденных приказами </w:t>
      </w:r>
      <w:proofErr w:type="spellStart"/>
      <w:r w:rsidRPr="000E44B4">
        <w:rPr>
          <w:rFonts w:eastAsia="Calibri"/>
          <w:sz w:val="28"/>
          <w:szCs w:val="28"/>
          <w:lang w:eastAsia="en-US"/>
        </w:rPr>
        <w:t>Минпросвещения</w:t>
      </w:r>
      <w:proofErr w:type="spellEnd"/>
      <w:r w:rsidRPr="000E44B4">
        <w:rPr>
          <w:rFonts w:eastAsia="Calibri"/>
          <w:sz w:val="28"/>
          <w:szCs w:val="28"/>
          <w:lang w:eastAsia="en-US"/>
        </w:rPr>
        <w:t xml:space="preserve"> от 31.05.2021 № 286 и № 287.</w:t>
      </w:r>
    </w:p>
    <w:p w:rsidR="000E44B4" w:rsidRPr="000E44B4" w:rsidRDefault="000E44B4" w:rsidP="000E44B4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sz w:val="28"/>
          <w:szCs w:val="28"/>
          <w:lang w:eastAsia="en-US"/>
        </w:rPr>
        <w:t>1.2. Рабочая группа по введению ФГОС начального и основного общего образования (далее – рабочая группа) создается для рассмотрения вопросов по внедрению ФГОС НОО и ООО в образовательном учреждении: «Организационное обеспечение внедрения ФГОС НОО и ООО», «Нормативно-правовое обеспечение внедрения ФГОС НОО и ООО», «Методическое обеспечение внедрения ФГОС НОО и ООО», «Кадровое обеспечение внедрения ФГОС НОО и ООО», «Информационное обеспечение внедрения ФГОС НОО и ООО», «Материально-техническое обеспечение внедрения ФГОС НОО и ООО», «Финансово-экономическое обеспечение внедрения ФГОС НОО и ООО».</w:t>
      </w:r>
    </w:p>
    <w:p w:rsidR="000E44B4" w:rsidRPr="000E44B4" w:rsidRDefault="000E44B4" w:rsidP="000E44B4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sz w:val="28"/>
          <w:szCs w:val="28"/>
          <w:lang w:eastAsia="en-US"/>
        </w:rPr>
        <w:t>1.3. Рабочая группа является коллегиальным органом, созданным в целях определения тактики введения ФГОС НОО и ООО, а также участия в мероприятиях по внедрению ФГОС НОО и ООО, которые организуют органы местного самоуправления, общественные объединения.</w:t>
      </w:r>
    </w:p>
    <w:p w:rsidR="000E44B4" w:rsidRPr="000E44B4" w:rsidRDefault="000E44B4" w:rsidP="000E44B4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sz w:val="28"/>
          <w:szCs w:val="28"/>
          <w:lang w:eastAsia="en-US"/>
        </w:rPr>
        <w:t>1.4. Деятельность рабочей группы осуществляется в соответствии с действующим законодательством Российской Федерации и настоящим Положением.</w:t>
      </w:r>
    </w:p>
    <w:p w:rsidR="000E44B4" w:rsidRPr="000E44B4" w:rsidRDefault="000E44B4" w:rsidP="000E44B4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sz w:val="28"/>
          <w:szCs w:val="28"/>
          <w:lang w:eastAsia="en-US"/>
        </w:rPr>
        <w:lastRenderedPageBreak/>
        <w:t>1.5. Положение о рабочей группе и ее состав утверждаются приказом директора МБОУ «СОШ № 33».</w:t>
      </w:r>
    </w:p>
    <w:p w:rsidR="000E44B4" w:rsidRPr="000E44B4" w:rsidRDefault="000E44B4" w:rsidP="000E44B4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b/>
          <w:bCs/>
          <w:sz w:val="28"/>
          <w:szCs w:val="28"/>
          <w:lang w:eastAsia="en-US"/>
        </w:rPr>
        <w:t>2. Цели и задачи деятельности рабочей группы</w:t>
      </w:r>
    </w:p>
    <w:p w:rsidR="000E44B4" w:rsidRPr="000E44B4" w:rsidRDefault="000E44B4" w:rsidP="000E44B4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sz w:val="28"/>
          <w:szCs w:val="28"/>
          <w:lang w:eastAsia="en-US"/>
        </w:rPr>
        <w:t>2.1. Основная цель создания рабочей группы – обеспечение системного подхода к введению ФГОС на уровнях начального и основного общего образования.</w:t>
      </w:r>
    </w:p>
    <w:p w:rsidR="000E44B4" w:rsidRPr="000E44B4" w:rsidRDefault="000E44B4" w:rsidP="000E44B4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sz w:val="28"/>
          <w:szCs w:val="28"/>
          <w:lang w:eastAsia="en-US"/>
        </w:rPr>
        <w:t>2.2. Основными задачами рабочей группы являются:</w:t>
      </w:r>
    </w:p>
    <w:p w:rsidR="000E44B4" w:rsidRPr="000E44B4" w:rsidRDefault="000E44B4" w:rsidP="000E44B4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sz w:val="28"/>
          <w:szCs w:val="28"/>
          <w:lang w:eastAsia="en-US"/>
        </w:rPr>
        <w:t>внесение изменений в действующие локальные нормативные акты, приведение их в соответствие с ФГОС НОО и ООО;</w:t>
      </w:r>
    </w:p>
    <w:p w:rsidR="000E44B4" w:rsidRPr="000E44B4" w:rsidRDefault="000E44B4" w:rsidP="000E44B4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sz w:val="28"/>
          <w:szCs w:val="28"/>
          <w:lang w:eastAsia="en-US"/>
        </w:rPr>
        <w:t>анализ и удовлетворение потребностей школы в подготовке педагогических кадров и руководящих работников с учетом динамики требований к ресурсному обеспечению образовательного процесса;</w:t>
      </w:r>
    </w:p>
    <w:p w:rsidR="000E44B4" w:rsidRPr="000E44B4" w:rsidRDefault="000E44B4" w:rsidP="000E44B4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sz w:val="28"/>
          <w:szCs w:val="28"/>
          <w:lang w:eastAsia="en-US"/>
        </w:rPr>
        <w:t>мониторинг первоначального состояния, динамики и результатов деятельности школы по направлениям реализации основных образовательных программ образовательной организации (здоровье обучающихся, ресурсное обеспечение, условия и результаты образования);</w:t>
      </w:r>
    </w:p>
    <w:p w:rsidR="000E44B4" w:rsidRPr="000E44B4" w:rsidRDefault="000E44B4" w:rsidP="000E44B4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sz w:val="28"/>
          <w:szCs w:val="28"/>
          <w:lang w:eastAsia="en-US"/>
        </w:rPr>
        <w:t>обеспечение координации мероприятий, направленных на введение ФГОС НОО и ООО с учетом действующих программ;</w:t>
      </w:r>
    </w:p>
    <w:p w:rsidR="000E44B4" w:rsidRPr="000E44B4" w:rsidRDefault="000E44B4" w:rsidP="000E44B4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sz w:val="28"/>
          <w:szCs w:val="28"/>
          <w:lang w:eastAsia="en-US"/>
        </w:rPr>
        <w:t>создание системы информирования общественности и всех категорий участников образовательного процесса о ходе внедрения ФГОС НОО и ООО.</w:t>
      </w:r>
    </w:p>
    <w:p w:rsidR="000E44B4" w:rsidRPr="000E44B4" w:rsidRDefault="000E44B4" w:rsidP="000E44B4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b/>
          <w:bCs/>
          <w:sz w:val="28"/>
          <w:szCs w:val="28"/>
          <w:lang w:eastAsia="en-US"/>
        </w:rPr>
        <w:t>3. Функции школьной рабочей группы</w:t>
      </w:r>
    </w:p>
    <w:p w:rsidR="000E44B4" w:rsidRPr="000E44B4" w:rsidRDefault="000E44B4" w:rsidP="000E44B4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sz w:val="28"/>
          <w:szCs w:val="28"/>
          <w:lang w:eastAsia="en-US"/>
        </w:rPr>
        <w:t>3.1. Информационная:</w:t>
      </w:r>
    </w:p>
    <w:p w:rsidR="000E44B4" w:rsidRPr="000E44B4" w:rsidRDefault="000E44B4" w:rsidP="000E44B4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sz w:val="28"/>
          <w:szCs w:val="28"/>
          <w:lang w:eastAsia="en-US"/>
        </w:rPr>
        <w:t>формирование банка информации по направлениям введения ФГОС НОО и ООО (нормативно-правовое, кадровое, методическое, материально-техническое, финансово-экономическое);</w:t>
      </w:r>
    </w:p>
    <w:p w:rsidR="000E44B4" w:rsidRPr="000E44B4" w:rsidRDefault="000E44B4" w:rsidP="000E44B4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sz w:val="28"/>
          <w:szCs w:val="28"/>
          <w:lang w:eastAsia="en-US"/>
        </w:rPr>
        <w:t>своевременное размещение информации по введению ФГОС НОО и ООО на сайте образовательной организации;</w:t>
      </w:r>
    </w:p>
    <w:p w:rsidR="000E44B4" w:rsidRPr="000E44B4" w:rsidRDefault="000E44B4" w:rsidP="000E44B4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sz w:val="28"/>
          <w:szCs w:val="28"/>
          <w:lang w:eastAsia="en-US"/>
        </w:rPr>
        <w:t>разъяснение общественности, участникам образовательного процесса перспектив и эффектов введения ФГОС НОО и ООО;</w:t>
      </w:r>
    </w:p>
    <w:p w:rsidR="000E44B4" w:rsidRPr="000E44B4" w:rsidRDefault="000E44B4" w:rsidP="000E44B4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sz w:val="28"/>
          <w:szCs w:val="28"/>
          <w:lang w:eastAsia="en-US"/>
        </w:rPr>
        <w:t>информирование разных категорий педагогических работников о содержании и особенностях структуры основных образовательных программ начального и основного общего образования, требованиях к качеству и результатам их усвоения.</w:t>
      </w:r>
    </w:p>
    <w:p w:rsidR="000E44B4" w:rsidRPr="000E44B4" w:rsidRDefault="000E44B4" w:rsidP="000E44B4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sz w:val="28"/>
          <w:szCs w:val="28"/>
          <w:lang w:eastAsia="en-US"/>
        </w:rPr>
        <w:t>3.2. Координационная:</w:t>
      </w:r>
    </w:p>
    <w:p w:rsidR="000E44B4" w:rsidRPr="000E44B4" w:rsidRDefault="000E44B4" w:rsidP="000E44B4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sz w:val="28"/>
          <w:szCs w:val="28"/>
          <w:lang w:eastAsia="en-US"/>
        </w:rPr>
        <w:lastRenderedPageBreak/>
        <w:t>координация деятельности учителей 1–4-х, 5–9-х классов, системы оценки качества образования по основным направлениям деятельности по введению ФГОС НОО и ООО;</w:t>
      </w:r>
    </w:p>
    <w:p w:rsidR="000E44B4" w:rsidRPr="000E44B4" w:rsidRDefault="000E44B4" w:rsidP="000E44B4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180"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sz w:val="28"/>
          <w:szCs w:val="28"/>
          <w:lang w:eastAsia="en-US"/>
        </w:rPr>
        <w:t>определение механизма разработки и реализации образовательных программ начального и основного общего образования.</w:t>
      </w:r>
    </w:p>
    <w:p w:rsidR="000E44B4" w:rsidRPr="000E44B4" w:rsidRDefault="000E44B4" w:rsidP="000E44B4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sz w:val="28"/>
          <w:szCs w:val="28"/>
          <w:lang w:eastAsia="en-US"/>
        </w:rPr>
        <w:t>3.3. Экспертно-аналитическая:</w:t>
      </w:r>
    </w:p>
    <w:p w:rsidR="000E44B4" w:rsidRPr="000E44B4" w:rsidRDefault="000E44B4" w:rsidP="000E44B4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sz w:val="28"/>
          <w:szCs w:val="28"/>
          <w:lang w:eastAsia="en-US"/>
        </w:rPr>
        <w:t>мониторинг условий, ресурсного обеспечения и результативности введения ФГОС НОО и ООО на различных этапах;</w:t>
      </w:r>
    </w:p>
    <w:p w:rsidR="000E44B4" w:rsidRPr="000E44B4" w:rsidRDefault="000E44B4" w:rsidP="000E44B4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sz w:val="28"/>
          <w:szCs w:val="28"/>
          <w:lang w:eastAsia="en-US"/>
        </w:rPr>
        <w:t>отбор традиционных, разработка инновационных методов и приемов оценивания результатов освоения образовательных программ начального и основного общего образования;</w:t>
      </w:r>
    </w:p>
    <w:p w:rsidR="000E44B4" w:rsidRPr="000E44B4" w:rsidRDefault="000E44B4" w:rsidP="000E44B4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sz w:val="28"/>
          <w:szCs w:val="28"/>
          <w:lang w:eastAsia="en-US"/>
        </w:rPr>
        <w:t>рассмотрение проектов нормативных и организационно-правовых актов по вопросам введения ФГОС НОО и ООО.</w:t>
      </w:r>
    </w:p>
    <w:p w:rsidR="000E44B4" w:rsidRPr="000E44B4" w:rsidRDefault="000E44B4" w:rsidP="000E44B4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b/>
          <w:bCs/>
          <w:sz w:val="28"/>
          <w:szCs w:val="28"/>
          <w:lang w:eastAsia="en-US"/>
        </w:rPr>
        <w:t>4. Состав рабочей группы школы</w:t>
      </w:r>
    </w:p>
    <w:p w:rsidR="000E44B4" w:rsidRPr="000E44B4" w:rsidRDefault="000E44B4" w:rsidP="000E44B4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sz w:val="28"/>
          <w:szCs w:val="28"/>
          <w:lang w:eastAsia="en-US"/>
        </w:rPr>
        <w:t>4.1. В состав рабочей группы входят: председатель рабочей группы, секретарь рабочей группы и члены рабочей группы, которые принимают участие в ее работе на общественных началах.</w:t>
      </w:r>
    </w:p>
    <w:p w:rsidR="000E44B4" w:rsidRPr="000E44B4" w:rsidRDefault="000E44B4" w:rsidP="000E44B4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sz w:val="28"/>
          <w:szCs w:val="28"/>
          <w:lang w:eastAsia="en-US"/>
        </w:rPr>
        <w:t>4.2. Подготовку и организацию заседаний рабочей группы, а также решение текущих вопросов осуществляет председатель рабочей группы.</w:t>
      </w:r>
    </w:p>
    <w:p w:rsidR="000E44B4" w:rsidRPr="000E44B4" w:rsidRDefault="000E44B4" w:rsidP="008E5D5A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sz w:val="28"/>
          <w:szCs w:val="28"/>
          <w:lang w:eastAsia="en-US"/>
        </w:rPr>
        <w:t>4.3. Председатель, секретарь и члены рабочей группы утверждаются приказом директора из числа педа</w:t>
      </w:r>
      <w:r>
        <w:rPr>
          <w:rFonts w:eastAsia="Calibri"/>
          <w:sz w:val="28"/>
          <w:szCs w:val="28"/>
          <w:lang w:eastAsia="en-US"/>
        </w:rPr>
        <w:t>гогических работников МБОУ</w:t>
      </w:r>
      <w:proofErr w:type="gramStart"/>
      <w:r>
        <w:rPr>
          <w:rFonts w:eastAsia="Calibri"/>
          <w:sz w:val="28"/>
          <w:szCs w:val="28"/>
          <w:lang w:eastAsia="en-US"/>
        </w:rPr>
        <w:t>«С</w:t>
      </w:r>
      <w:proofErr w:type="gramEnd"/>
      <w:r>
        <w:rPr>
          <w:rFonts w:eastAsia="Calibri"/>
          <w:sz w:val="28"/>
          <w:szCs w:val="28"/>
          <w:lang w:eastAsia="en-US"/>
        </w:rPr>
        <w:t xml:space="preserve">ОШ </w:t>
      </w:r>
      <w:r w:rsidRPr="000E44B4">
        <w:rPr>
          <w:rFonts w:eastAsia="Calibri"/>
          <w:sz w:val="28"/>
          <w:szCs w:val="28"/>
          <w:lang w:eastAsia="en-US"/>
        </w:rPr>
        <w:t>№</w:t>
      </w:r>
      <w:r w:rsidR="00F25C18">
        <w:rPr>
          <w:rFonts w:eastAsia="Calibri"/>
          <w:sz w:val="28"/>
          <w:szCs w:val="28"/>
          <w:lang w:eastAsia="en-US"/>
        </w:rPr>
        <w:t xml:space="preserve"> </w:t>
      </w:r>
      <w:r w:rsidRPr="000E44B4">
        <w:rPr>
          <w:rFonts w:eastAsia="Calibri"/>
          <w:sz w:val="28"/>
          <w:szCs w:val="28"/>
          <w:lang w:eastAsia="en-US"/>
        </w:rPr>
        <w:t>33»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E44B4">
        <w:rPr>
          <w:rFonts w:eastAsia="Calibri"/>
          <w:sz w:val="28"/>
          <w:szCs w:val="28"/>
          <w:lang w:eastAsia="en-US"/>
        </w:rPr>
        <w:t>г. Грозного.</w:t>
      </w:r>
    </w:p>
    <w:p w:rsidR="000E44B4" w:rsidRPr="000E44B4" w:rsidRDefault="000E44B4" w:rsidP="000E44B4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b/>
          <w:bCs/>
          <w:sz w:val="28"/>
          <w:szCs w:val="28"/>
          <w:lang w:eastAsia="en-US"/>
        </w:rPr>
        <w:t>5. Организация деятельности рабочей группы школы</w:t>
      </w:r>
      <w:bookmarkStart w:id="0" w:name="_GoBack"/>
      <w:bookmarkEnd w:id="0"/>
    </w:p>
    <w:p w:rsidR="000E44B4" w:rsidRPr="000E44B4" w:rsidRDefault="000E44B4" w:rsidP="000E44B4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sz w:val="28"/>
          <w:szCs w:val="28"/>
          <w:lang w:eastAsia="en-US"/>
        </w:rPr>
        <w:t>5.1. Рабочая группа осуществляет свою деятельность в соответствии с дорожной картой, утвержденной приказом директора образовательной организации.</w:t>
      </w:r>
    </w:p>
    <w:p w:rsidR="000E44B4" w:rsidRPr="000E44B4" w:rsidRDefault="000E44B4" w:rsidP="000E44B4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sz w:val="28"/>
          <w:szCs w:val="28"/>
          <w:lang w:eastAsia="en-US"/>
        </w:rPr>
        <w:t>5.2. Заседания рабочей группы проводятся не реже одного раза в месяц. В случае необходимости могут проводиться внеочередные заседания.</w:t>
      </w:r>
    </w:p>
    <w:p w:rsidR="000E44B4" w:rsidRPr="000E44B4" w:rsidRDefault="000E44B4" w:rsidP="000E44B4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sz w:val="28"/>
          <w:szCs w:val="28"/>
          <w:lang w:eastAsia="en-US"/>
        </w:rPr>
        <w:t>5.3. Заседание рабочей группы ведет председатель рабочей группы.</w:t>
      </w:r>
    </w:p>
    <w:p w:rsidR="000E44B4" w:rsidRPr="000E44B4" w:rsidRDefault="000E44B4" w:rsidP="000E44B4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sz w:val="28"/>
          <w:szCs w:val="28"/>
          <w:lang w:eastAsia="en-US"/>
        </w:rPr>
        <w:t>5.4. Заседание рабочей группы считается правомочным, если на нем присутствует не менее половины членов состава рабочей группы.</w:t>
      </w:r>
    </w:p>
    <w:p w:rsidR="000E44B4" w:rsidRPr="000E44B4" w:rsidRDefault="000E44B4" w:rsidP="000E44B4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sz w:val="28"/>
          <w:szCs w:val="28"/>
          <w:lang w:eastAsia="en-US"/>
        </w:rPr>
        <w:t>5.5. Заседания рабочей группы оформляются протоколами, которые подписывают председатель рабочей группы и секретарь рабочей группы.</w:t>
      </w:r>
    </w:p>
    <w:p w:rsidR="000E44B4" w:rsidRPr="000E44B4" w:rsidRDefault="000E44B4" w:rsidP="000E44B4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sz w:val="28"/>
          <w:szCs w:val="28"/>
          <w:lang w:eastAsia="en-US"/>
        </w:rPr>
        <w:lastRenderedPageBreak/>
        <w:t>5.6. Окончательные версии проектов основных образовательных программ начального и основного общего образования рассматриваются на заседании педагогического совета муниципального бюджетного образовательного учреждения «СОШ №33».</w:t>
      </w:r>
    </w:p>
    <w:p w:rsidR="000E44B4" w:rsidRPr="000E44B4" w:rsidRDefault="000E44B4" w:rsidP="000E44B4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sz w:val="28"/>
          <w:szCs w:val="28"/>
          <w:lang w:eastAsia="en-US"/>
        </w:rPr>
        <w:t>5.7. Контроль за деятельностью рабочей группы осуществляет председатель рабочей группы.</w:t>
      </w:r>
    </w:p>
    <w:p w:rsidR="000E44B4" w:rsidRPr="000E44B4" w:rsidRDefault="000E44B4" w:rsidP="000E44B4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b/>
          <w:bCs/>
          <w:sz w:val="28"/>
          <w:szCs w:val="28"/>
          <w:lang w:eastAsia="en-US"/>
        </w:rPr>
        <w:t>6. Права и обязанности членов рабочей группы школы</w:t>
      </w:r>
    </w:p>
    <w:p w:rsidR="000E44B4" w:rsidRPr="000E44B4" w:rsidRDefault="000E44B4" w:rsidP="000E44B4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sz w:val="28"/>
          <w:szCs w:val="28"/>
          <w:lang w:eastAsia="en-US"/>
        </w:rPr>
        <w:t>6.1. Рабочая группа для решения возложенных на нее задач имеет в пределах своей компетенции право:</w:t>
      </w:r>
    </w:p>
    <w:p w:rsidR="000E44B4" w:rsidRPr="000E44B4" w:rsidRDefault="000E44B4" w:rsidP="000E44B4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sz w:val="28"/>
          <w:szCs w:val="28"/>
          <w:lang w:eastAsia="en-US"/>
        </w:rPr>
        <w:t>запрашивать и получать в установленном порядке необходимые материалы;</w:t>
      </w:r>
    </w:p>
    <w:p w:rsidR="000E44B4" w:rsidRPr="000E44B4" w:rsidRDefault="000E44B4" w:rsidP="000E44B4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sz w:val="28"/>
          <w:szCs w:val="28"/>
          <w:lang w:eastAsia="en-US"/>
        </w:rPr>
        <w:t>направлять своих представителей для участия в совещаниях, конференциях и семинарах по вопросам, связанным с введением ФГОС НОО и ООО, проводимых Управлением образования, органами местного самоуправления, общественными объединениями, научными и другими организациями;</w:t>
      </w:r>
    </w:p>
    <w:p w:rsidR="000E44B4" w:rsidRPr="000E44B4" w:rsidRDefault="000E44B4" w:rsidP="000E44B4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sz w:val="28"/>
          <w:szCs w:val="28"/>
          <w:lang w:eastAsia="en-US"/>
        </w:rPr>
        <w:t>привлекать в установленном порядке для осуществления информационно-аналитических и экспертных работ научные и иные разработки педагогов-новаторов.</w:t>
      </w:r>
    </w:p>
    <w:p w:rsidR="000E44B4" w:rsidRPr="000E44B4" w:rsidRDefault="000E44B4" w:rsidP="000E44B4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b/>
          <w:bCs/>
          <w:sz w:val="28"/>
          <w:szCs w:val="28"/>
          <w:lang w:eastAsia="en-US"/>
        </w:rPr>
        <w:t>7. Документы рабочей группы школы</w:t>
      </w:r>
    </w:p>
    <w:p w:rsidR="000E44B4" w:rsidRPr="000E44B4" w:rsidRDefault="000E44B4" w:rsidP="000E44B4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sz w:val="28"/>
          <w:szCs w:val="28"/>
          <w:lang w:eastAsia="en-US"/>
        </w:rPr>
        <w:t>7.1. Обязательными документами рабочей группы являются дорожная карта и протоколы заседаний.</w:t>
      </w:r>
    </w:p>
    <w:p w:rsidR="000E44B4" w:rsidRPr="000E44B4" w:rsidRDefault="000E44B4" w:rsidP="000E44B4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sz w:val="28"/>
          <w:szCs w:val="28"/>
          <w:lang w:eastAsia="en-US"/>
        </w:rPr>
        <w:t>7.2. Протоколы заседаний рабочей группы ведет секретарь группы, избранный на первом заседании группы.</w:t>
      </w:r>
    </w:p>
    <w:p w:rsidR="000E44B4" w:rsidRPr="000E44B4" w:rsidRDefault="000E44B4" w:rsidP="000E44B4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sz w:val="28"/>
          <w:szCs w:val="28"/>
          <w:lang w:eastAsia="en-US"/>
        </w:rPr>
        <w:t>7.3. Протоколы заседаний рабочей группы оформляются в соответствии с общими требованиями к оформлению деловой документации.</w:t>
      </w:r>
    </w:p>
    <w:p w:rsidR="000E44B4" w:rsidRPr="000E44B4" w:rsidRDefault="000E44B4" w:rsidP="000E44B4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b/>
          <w:bCs/>
          <w:sz w:val="28"/>
          <w:szCs w:val="28"/>
          <w:lang w:eastAsia="en-US"/>
        </w:rPr>
        <w:t>8. Изменения и дополнения в Положение</w:t>
      </w:r>
    </w:p>
    <w:p w:rsidR="000E44B4" w:rsidRPr="00F25C18" w:rsidRDefault="000E44B4" w:rsidP="00F25C18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0E44B4">
        <w:rPr>
          <w:rFonts w:eastAsia="Calibri"/>
          <w:sz w:val="28"/>
          <w:szCs w:val="28"/>
          <w:lang w:eastAsia="en-US"/>
        </w:rPr>
        <w:t>8.1. Изменения и дополнения в Положение вносятся на основании решения рабочей группы и закрепляются приказом директора образовательной организации.</w:t>
      </w:r>
    </w:p>
    <w:p w:rsidR="000E44B4" w:rsidRDefault="000E44B4"/>
    <w:p w:rsidR="000E44B4" w:rsidRDefault="000E44B4"/>
    <w:p w:rsidR="000E44B4" w:rsidRDefault="000E44B4"/>
    <w:p w:rsidR="000E44B4" w:rsidRDefault="000E44B4"/>
    <w:p w:rsidR="000E44B4" w:rsidRDefault="000E44B4"/>
    <w:p w:rsidR="00ED3BEC" w:rsidRDefault="00ED3BEC" w:rsidP="00ED3BEC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</w:t>
      </w:r>
      <w:r w:rsidRPr="00ED3BEC">
        <w:rPr>
          <w:rFonts w:eastAsia="Calibri"/>
          <w:sz w:val="28"/>
          <w:szCs w:val="28"/>
          <w:lang w:eastAsia="en-US"/>
        </w:rPr>
        <w:t>Приложение 3</w:t>
      </w:r>
    </w:p>
    <w:p w:rsidR="00ED3BEC" w:rsidRPr="00ED3BEC" w:rsidRDefault="00ED3BEC" w:rsidP="00ED3BEC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</w:t>
      </w:r>
      <w:r w:rsidRPr="00ED3BEC">
        <w:rPr>
          <w:rFonts w:eastAsia="Calibri"/>
          <w:sz w:val="28"/>
          <w:szCs w:val="28"/>
          <w:lang w:eastAsia="en-US"/>
        </w:rPr>
        <w:t>УТВЕРЖДЕНО</w:t>
      </w:r>
    </w:p>
    <w:p w:rsidR="00ED3BEC" w:rsidRPr="00ED3BEC" w:rsidRDefault="00ED3BEC" w:rsidP="00ED3BEC">
      <w:pPr>
        <w:spacing w:after="0" w:line="276" w:lineRule="auto"/>
        <w:rPr>
          <w:rFonts w:eastAsia="Calibri"/>
          <w:sz w:val="28"/>
          <w:szCs w:val="28"/>
          <w:lang w:eastAsia="en-US"/>
        </w:rPr>
      </w:pPr>
      <w:r w:rsidRPr="00ED3BEC">
        <w:rPr>
          <w:rFonts w:eastAsia="Calibri"/>
          <w:sz w:val="28"/>
          <w:szCs w:val="28"/>
          <w:lang w:eastAsia="en-US"/>
        </w:rPr>
        <w:t xml:space="preserve">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                     </w:t>
      </w:r>
      <w:r w:rsidRPr="00ED3BEC">
        <w:rPr>
          <w:rFonts w:eastAsia="Calibri"/>
          <w:sz w:val="28"/>
          <w:szCs w:val="28"/>
          <w:lang w:eastAsia="en-US"/>
        </w:rPr>
        <w:t xml:space="preserve"> приказом МБОУ «СОШ№33»</w:t>
      </w:r>
      <w:r w:rsidRPr="00ED3BEC">
        <w:rPr>
          <w:rFonts w:eastAsia="Calibri"/>
          <w:color w:val="auto"/>
          <w:sz w:val="28"/>
          <w:szCs w:val="28"/>
          <w:lang w:eastAsia="en-US"/>
        </w:rPr>
        <w:br/>
      </w:r>
      <w:r w:rsidRPr="00ED3BEC">
        <w:rPr>
          <w:rFonts w:eastAsia="Calibri"/>
          <w:sz w:val="28"/>
          <w:szCs w:val="28"/>
          <w:lang w:eastAsia="en-US"/>
        </w:rPr>
        <w:t xml:space="preserve"> 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    </w:t>
      </w:r>
      <w:r w:rsidRPr="00ED3BEC">
        <w:rPr>
          <w:rFonts w:eastAsia="Calibri"/>
          <w:sz w:val="28"/>
          <w:szCs w:val="28"/>
          <w:lang w:eastAsia="en-US"/>
        </w:rPr>
        <w:t>от «__» ___ «20___»г.  №____</w:t>
      </w:r>
    </w:p>
    <w:p w:rsidR="00ED3BEC" w:rsidRPr="00ED3BEC" w:rsidRDefault="00ED3BEC" w:rsidP="00ED3BEC">
      <w:pPr>
        <w:spacing w:after="0" w:line="276" w:lineRule="auto"/>
        <w:ind w:left="6804"/>
        <w:rPr>
          <w:rFonts w:eastAsia="Calibri"/>
          <w:sz w:val="28"/>
          <w:szCs w:val="28"/>
          <w:lang w:eastAsia="en-US"/>
        </w:rPr>
      </w:pPr>
    </w:p>
    <w:p w:rsidR="00ED3BEC" w:rsidRPr="00ED3BEC" w:rsidRDefault="00ED3BEC" w:rsidP="00ED3BEC">
      <w:pPr>
        <w:spacing w:after="0" w:line="276" w:lineRule="auto"/>
        <w:rPr>
          <w:rFonts w:eastAsia="Calibri"/>
          <w:b/>
          <w:bCs/>
          <w:sz w:val="28"/>
          <w:szCs w:val="28"/>
          <w:lang w:eastAsia="en-US"/>
        </w:rPr>
      </w:pPr>
    </w:p>
    <w:p w:rsidR="00ED3BEC" w:rsidRPr="00ED3BEC" w:rsidRDefault="00ED3BEC" w:rsidP="000E44B4">
      <w:pPr>
        <w:spacing w:after="327" w:line="276" w:lineRule="auto"/>
        <w:ind w:right="6"/>
        <w:jc w:val="both"/>
        <w:rPr>
          <w:rFonts w:eastAsia="Calibri"/>
          <w:color w:val="auto"/>
          <w:sz w:val="28"/>
          <w:szCs w:val="28"/>
          <w:lang w:eastAsia="en-US"/>
        </w:rPr>
      </w:pPr>
    </w:p>
    <w:p w:rsidR="00ED3BEC" w:rsidRPr="00ED3BEC" w:rsidRDefault="00ED3BEC" w:rsidP="00ED3BEC">
      <w:pPr>
        <w:spacing w:after="327" w:line="276" w:lineRule="auto"/>
        <w:ind w:left="142" w:right="6" w:firstLine="538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 w:rsidRPr="00ED3BEC">
        <w:rPr>
          <w:rFonts w:eastAsia="Calibri"/>
          <w:b/>
          <w:color w:val="auto"/>
          <w:sz w:val="28"/>
          <w:szCs w:val="28"/>
          <w:lang w:eastAsia="en-US"/>
        </w:rPr>
        <w:t xml:space="preserve">Состав рабочей группы по введению и реализации ФГОС начального и основного общего образования. </w:t>
      </w:r>
    </w:p>
    <w:p w:rsidR="00ED3BEC" w:rsidRPr="00ED3BEC" w:rsidRDefault="00ED3BEC" w:rsidP="00ED3BEC">
      <w:pPr>
        <w:spacing w:after="327" w:line="276" w:lineRule="auto"/>
        <w:ind w:right="6"/>
        <w:jc w:val="both"/>
      </w:pPr>
      <w:r w:rsidRPr="00ED3BEC">
        <w:rPr>
          <w:sz w:val="28"/>
        </w:rPr>
        <w:t>Председатель рабочей —П.Д.Ибрагимова - директор;</w:t>
      </w:r>
    </w:p>
    <w:p w:rsidR="008E5D5A" w:rsidRDefault="00ED3BEC" w:rsidP="008E5D5A">
      <w:pPr>
        <w:spacing w:after="44" w:line="256" w:lineRule="auto"/>
        <w:ind w:right="6"/>
        <w:jc w:val="both"/>
      </w:pPr>
      <w:r w:rsidRPr="00ED3BEC">
        <w:rPr>
          <w:sz w:val="28"/>
        </w:rPr>
        <w:t>Члены рабочей группы:</w:t>
      </w:r>
    </w:p>
    <w:p w:rsidR="008E5D5A" w:rsidRDefault="00ED3BEC" w:rsidP="008E5D5A">
      <w:pPr>
        <w:spacing w:after="44" w:line="256" w:lineRule="auto"/>
        <w:ind w:right="6"/>
        <w:jc w:val="both"/>
      </w:pPr>
      <w:proofErr w:type="spellStart"/>
      <w:r w:rsidRPr="00ED3BEC">
        <w:rPr>
          <w:sz w:val="28"/>
          <w:szCs w:val="28"/>
        </w:rPr>
        <w:t>Эльмурзаева</w:t>
      </w:r>
      <w:proofErr w:type="spellEnd"/>
      <w:r w:rsidRPr="00ED3BEC">
        <w:rPr>
          <w:sz w:val="28"/>
          <w:szCs w:val="28"/>
        </w:rPr>
        <w:t xml:space="preserve"> </w:t>
      </w:r>
      <w:proofErr w:type="spellStart"/>
      <w:r w:rsidRPr="00ED3BEC">
        <w:rPr>
          <w:sz w:val="28"/>
          <w:szCs w:val="28"/>
        </w:rPr>
        <w:t>ХС-заместитель</w:t>
      </w:r>
      <w:proofErr w:type="spellEnd"/>
      <w:r w:rsidRPr="00ED3BEC">
        <w:rPr>
          <w:sz w:val="28"/>
          <w:szCs w:val="28"/>
        </w:rPr>
        <w:t xml:space="preserve"> директора </w:t>
      </w:r>
      <w:proofErr w:type="gramStart"/>
      <w:r w:rsidRPr="00ED3BEC">
        <w:rPr>
          <w:sz w:val="28"/>
          <w:szCs w:val="28"/>
        </w:rPr>
        <w:t>по</w:t>
      </w:r>
      <w:proofErr w:type="gramEnd"/>
      <w:r w:rsidRPr="00ED3BEC">
        <w:rPr>
          <w:sz w:val="28"/>
          <w:szCs w:val="28"/>
        </w:rPr>
        <w:t xml:space="preserve"> КО,</w:t>
      </w:r>
    </w:p>
    <w:p w:rsidR="008E5D5A" w:rsidRDefault="00ED3BEC" w:rsidP="008E5D5A">
      <w:pPr>
        <w:spacing w:after="44" w:line="256" w:lineRule="auto"/>
        <w:ind w:right="6"/>
        <w:jc w:val="both"/>
      </w:pPr>
      <w:proofErr w:type="spellStart"/>
      <w:r w:rsidRPr="00ED3BEC">
        <w:rPr>
          <w:sz w:val="28"/>
          <w:szCs w:val="28"/>
        </w:rPr>
        <w:t>Магамадова</w:t>
      </w:r>
      <w:proofErr w:type="spellEnd"/>
      <w:r w:rsidRPr="00ED3BEC">
        <w:rPr>
          <w:sz w:val="28"/>
          <w:szCs w:val="28"/>
        </w:rPr>
        <w:t xml:space="preserve"> </w:t>
      </w:r>
      <w:proofErr w:type="spellStart"/>
      <w:r w:rsidRPr="00ED3BEC">
        <w:rPr>
          <w:sz w:val="28"/>
          <w:szCs w:val="28"/>
        </w:rPr>
        <w:t>З.Э.-заместитель</w:t>
      </w:r>
      <w:proofErr w:type="spellEnd"/>
      <w:r w:rsidRPr="00ED3BEC">
        <w:rPr>
          <w:sz w:val="28"/>
          <w:szCs w:val="28"/>
        </w:rPr>
        <w:t xml:space="preserve"> директора по УР</w:t>
      </w:r>
    </w:p>
    <w:p w:rsidR="008E5D5A" w:rsidRDefault="00ED3BEC" w:rsidP="008E5D5A">
      <w:pPr>
        <w:spacing w:after="44" w:line="256" w:lineRule="auto"/>
        <w:ind w:right="6"/>
        <w:jc w:val="both"/>
      </w:pPr>
      <w:proofErr w:type="spellStart"/>
      <w:r w:rsidRPr="00ED3BEC">
        <w:rPr>
          <w:sz w:val="28"/>
          <w:szCs w:val="28"/>
        </w:rPr>
        <w:t>Ахтаева</w:t>
      </w:r>
      <w:proofErr w:type="spellEnd"/>
      <w:r w:rsidRPr="00ED3BEC">
        <w:rPr>
          <w:sz w:val="28"/>
          <w:szCs w:val="28"/>
        </w:rPr>
        <w:t xml:space="preserve"> Х.А. – заместитель директора по УР НШ,</w:t>
      </w:r>
    </w:p>
    <w:p w:rsidR="008E5D5A" w:rsidRDefault="00ED3BEC" w:rsidP="008E5D5A">
      <w:pPr>
        <w:spacing w:after="44" w:line="256" w:lineRule="auto"/>
        <w:ind w:right="6"/>
        <w:jc w:val="both"/>
      </w:pPr>
      <w:proofErr w:type="spellStart"/>
      <w:r w:rsidRPr="00ED3BEC">
        <w:rPr>
          <w:sz w:val="28"/>
          <w:szCs w:val="28"/>
        </w:rPr>
        <w:t>Каварнукаева</w:t>
      </w:r>
      <w:proofErr w:type="spellEnd"/>
      <w:r w:rsidRPr="00ED3BEC">
        <w:rPr>
          <w:sz w:val="28"/>
          <w:szCs w:val="28"/>
        </w:rPr>
        <w:t xml:space="preserve"> М.Х.– заместитель директора по ВР;</w:t>
      </w:r>
    </w:p>
    <w:p w:rsidR="008E5D5A" w:rsidRDefault="00ED3BEC" w:rsidP="008E5D5A">
      <w:pPr>
        <w:spacing w:after="44" w:line="256" w:lineRule="auto"/>
        <w:ind w:right="6"/>
        <w:jc w:val="both"/>
      </w:pPr>
      <w:proofErr w:type="spellStart"/>
      <w:r w:rsidRPr="00ED3BEC">
        <w:rPr>
          <w:sz w:val="28"/>
          <w:szCs w:val="28"/>
        </w:rPr>
        <w:t>Нурадинова</w:t>
      </w:r>
      <w:proofErr w:type="spellEnd"/>
      <w:r w:rsidRPr="00ED3BEC">
        <w:rPr>
          <w:sz w:val="28"/>
          <w:szCs w:val="28"/>
        </w:rPr>
        <w:t xml:space="preserve"> Х.</w:t>
      </w:r>
      <w:proofErr w:type="gramStart"/>
      <w:r w:rsidRPr="00ED3BEC">
        <w:rPr>
          <w:sz w:val="28"/>
          <w:szCs w:val="28"/>
        </w:rPr>
        <w:t>С-А</w:t>
      </w:r>
      <w:proofErr w:type="gramEnd"/>
      <w:r w:rsidRPr="00ED3BEC">
        <w:rPr>
          <w:sz w:val="28"/>
          <w:szCs w:val="28"/>
        </w:rPr>
        <w:t>. – заместитель директора по НМР;</w:t>
      </w:r>
    </w:p>
    <w:p w:rsidR="008E5D5A" w:rsidRDefault="00ED3BEC" w:rsidP="008E5D5A">
      <w:pPr>
        <w:spacing w:after="44" w:line="256" w:lineRule="auto"/>
        <w:ind w:right="6"/>
        <w:jc w:val="both"/>
      </w:pPr>
      <w:proofErr w:type="spellStart"/>
      <w:r w:rsidRPr="00ED3BEC">
        <w:rPr>
          <w:sz w:val="28"/>
          <w:szCs w:val="28"/>
        </w:rPr>
        <w:t>Махадаева</w:t>
      </w:r>
      <w:proofErr w:type="spellEnd"/>
      <w:r w:rsidRPr="00ED3BEC">
        <w:rPr>
          <w:sz w:val="28"/>
          <w:szCs w:val="28"/>
        </w:rPr>
        <w:t xml:space="preserve"> М.К.. - заместитель директора по ИКТ.</w:t>
      </w:r>
    </w:p>
    <w:p w:rsidR="008E5D5A" w:rsidRDefault="00ED3BEC" w:rsidP="008E5D5A">
      <w:pPr>
        <w:spacing w:after="44" w:line="256" w:lineRule="auto"/>
        <w:ind w:right="6"/>
        <w:jc w:val="both"/>
      </w:pPr>
      <w:proofErr w:type="spellStart"/>
      <w:r w:rsidRPr="00ED3BEC">
        <w:rPr>
          <w:sz w:val="28"/>
          <w:szCs w:val="28"/>
        </w:rPr>
        <w:t>Сулиманова</w:t>
      </w:r>
      <w:proofErr w:type="spellEnd"/>
      <w:r w:rsidRPr="00ED3BEC">
        <w:rPr>
          <w:sz w:val="28"/>
          <w:szCs w:val="28"/>
        </w:rPr>
        <w:t xml:space="preserve"> М.Х., заведующая школьной библиотекой</w:t>
      </w:r>
    </w:p>
    <w:p w:rsidR="008E5D5A" w:rsidRDefault="00ED3BEC" w:rsidP="008E5D5A">
      <w:pPr>
        <w:spacing w:after="44" w:line="256" w:lineRule="auto"/>
        <w:ind w:right="6"/>
        <w:jc w:val="both"/>
      </w:pPr>
      <w:r w:rsidRPr="00ED3BEC">
        <w:rPr>
          <w:sz w:val="28"/>
          <w:szCs w:val="28"/>
        </w:rPr>
        <w:t xml:space="preserve">Бараева Т.С-Х. – рук МО учителей </w:t>
      </w:r>
      <w:proofErr w:type="spellStart"/>
      <w:r w:rsidRPr="00ED3BEC">
        <w:rPr>
          <w:sz w:val="28"/>
          <w:szCs w:val="28"/>
        </w:rPr>
        <w:t>нач</w:t>
      </w:r>
      <w:proofErr w:type="spellEnd"/>
      <w:r w:rsidRPr="00ED3BEC">
        <w:rPr>
          <w:sz w:val="28"/>
          <w:szCs w:val="28"/>
        </w:rPr>
        <w:t xml:space="preserve"> классов;</w:t>
      </w:r>
    </w:p>
    <w:p w:rsidR="00ED3BEC" w:rsidRPr="008E5D5A" w:rsidRDefault="00ED3BEC" w:rsidP="008E5D5A">
      <w:pPr>
        <w:spacing w:after="44" w:line="256" w:lineRule="auto"/>
        <w:ind w:right="6"/>
        <w:jc w:val="both"/>
      </w:pPr>
      <w:proofErr w:type="spellStart"/>
      <w:r w:rsidRPr="00ED3BEC">
        <w:rPr>
          <w:sz w:val="28"/>
          <w:szCs w:val="28"/>
        </w:rPr>
        <w:t>Дукаева</w:t>
      </w:r>
      <w:proofErr w:type="spellEnd"/>
      <w:r w:rsidRPr="00ED3BEC">
        <w:rPr>
          <w:sz w:val="28"/>
          <w:szCs w:val="28"/>
        </w:rPr>
        <w:t xml:space="preserve"> А.М.– педагог-психолог;</w:t>
      </w:r>
    </w:p>
    <w:p w:rsidR="00ED3BEC" w:rsidRPr="00ED3BEC" w:rsidRDefault="00ED3BEC" w:rsidP="00ED3BEC">
      <w:pPr>
        <w:spacing w:after="200" w:line="276" w:lineRule="auto"/>
        <w:ind w:left="284"/>
        <w:rPr>
          <w:rFonts w:eastAsia="Calibri"/>
          <w:color w:val="auto"/>
          <w:sz w:val="28"/>
          <w:szCs w:val="28"/>
          <w:lang w:eastAsia="en-US"/>
        </w:rPr>
      </w:pPr>
    </w:p>
    <w:p w:rsidR="00ED3BEC" w:rsidRPr="00ED3BEC" w:rsidRDefault="00ED3BEC" w:rsidP="00ED3BEC">
      <w:pPr>
        <w:spacing w:after="200" w:line="276" w:lineRule="auto"/>
        <w:ind w:left="1416"/>
        <w:rPr>
          <w:rFonts w:eastAsia="Calibri"/>
          <w:color w:val="auto"/>
          <w:sz w:val="28"/>
          <w:szCs w:val="28"/>
          <w:lang w:eastAsia="en-US"/>
        </w:rPr>
      </w:pPr>
    </w:p>
    <w:p w:rsidR="00ED3BEC" w:rsidRPr="00ED3BEC" w:rsidRDefault="00ED3BEC" w:rsidP="00ED3BEC">
      <w:pPr>
        <w:spacing w:after="200" w:line="276" w:lineRule="auto"/>
        <w:ind w:left="1416"/>
        <w:rPr>
          <w:rFonts w:eastAsia="Calibri"/>
          <w:color w:val="auto"/>
          <w:sz w:val="28"/>
          <w:szCs w:val="28"/>
          <w:lang w:eastAsia="en-US"/>
        </w:rPr>
      </w:pPr>
    </w:p>
    <w:p w:rsidR="00ED3BEC" w:rsidRPr="00ED3BEC" w:rsidRDefault="00ED3BEC" w:rsidP="00ED3BEC">
      <w:pPr>
        <w:spacing w:after="200" w:line="276" w:lineRule="auto"/>
        <w:ind w:left="1416"/>
        <w:rPr>
          <w:rFonts w:eastAsia="Calibri"/>
          <w:color w:val="auto"/>
          <w:sz w:val="28"/>
          <w:szCs w:val="28"/>
          <w:lang w:eastAsia="en-US"/>
        </w:rPr>
      </w:pPr>
    </w:p>
    <w:p w:rsidR="00ED3BEC" w:rsidRPr="00ED3BEC" w:rsidRDefault="00ED3BEC" w:rsidP="00ED3BEC">
      <w:pPr>
        <w:spacing w:after="200" w:line="276" w:lineRule="auto"/>
        <w:ind w:left="1416"/>
        <w:rPr>
          <w:rFonts w:eastAsia="Calibri"/>
          <w:color w:val="auto"/>
          <w:sz w:val="28"/>
          <w:szCs w:val="28"/>
          <w:lang w:eastAsia="en-US"/>
        </w:rPr>
      </w:pPr>
    </w:p>
    <w:p w:rsidR="00ED3BEC" w:rsidRPr="00ED3BEC" w:rsidRDefault="00ED3BEC" w:rsidP="00ED3BEC">
      <w:pPr>
        <w:spacing w:after="200" w:line="276" w:lineRule="auto"/>
        <w:ind w:left="1416"/>
        <w:rPr>
          <w:rFonts w:eastAsia="Calibri"/>
          <w:color w:val="auto"/>
          <w:sz w:val="28"/>
          <w:szCs w:val="28"/>
          <w:lang w:eastAsia="en-US"/>
        </w:rPr>
      </w:pPr>
    </w:p>
    <w:p w:rsidR="00ED3BEC" w:rsidRPr="00ED3BEC" w:rsidRDefault="00ED3BEC" w:rsidP="00ED3BEC">
      <w:pPr>
        <w:spacing w:after="200" w:line="276" w:lineRule="auto"/>
        <w:ind w:left="1416"/>
        <w:rPr>
          <w:rFonts w:eastAsia="Calibri"/>
          <w:color w:val="auto"/>
          <w:sz w:val="28"/>
          <w:szCs w:val="28"/>
          <w:lang w:eastAsia="en-US"/>
        </w:rPr>
      </w:pPr>
    </w:p>
    <w:p w:rsidR="00ED3BEC" w:rsidRPr="00ED3BEC" w:rsidRDefault="00ED3BEC" w:rsidP="00ED3BEC">
      <w:pPr>
        <w:spacing w:after="200" w:line="276" w:lineRule="auto"/>
        <w:ind w:left="1416"/>
        <w:rPr>
          <w:rFonts w:eastAsia="Calibri"/>
          <w:color w:val="auto"/>
          <w:sz w:val="28"/>
          <w:szCs w:val="28"/>
          <w:lang w:eastAsia="en-US"/>
        </w:rPr>
      </w:pPr>
    </w:p>
    <w:p w:rsidR="0064067D" w:rsidRDefault="0064067D"/>
    <w:sectPr w:rsidR="0064067D" w:rsidSect="00ED3BE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1B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A6565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5854DA"/>
    <w:multiLevelType w:val="hybridMultilevel"/>
    <w:tmpl w:val="FFFFFFFF"/>
    <w:lvl w:ilvl="0" w:tplc="F5F20B4C">
      <w:start w:val="4"/>
      <w:numFmt w:val="decimal"/>
      <w:lvlText w:val="%1."/>
      <w:lvlJc w:val="left"/>
      <w:pPr>
        <w:ind w:left="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B96E55F6">
      <w:start w:val="1"/>
      <w:numFmt w:val="lowerLetter"/>
      <w:lvlText w:val="%2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13227266">
      <w:start w:val="1"/>
      <w:numFmt w:val="lowerRoman"/>
      <w:lvlText w:val="%3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5FEB05C">
      <w:start w:val="1"/>
      <w:numFmt w:val="decimal"/>
      <w:lvlText w:val="%4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316692AC">
      <w:start w:val="1"/>
      <w:numFmt w:val="lowerLetter"/>
      <w:lvlText w:val="%5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7498689E">
      <w:start w:val="1"/>
      <w:numFmt w:val="lowerRoman"/>
      <w:lvlText w:val="%6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F9A861F0">
      <w:start w:val="1"/>
      <w:numFmt w:val="decimal"/>
      <w:lvlText w:val="%7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C2F23A08">
      <w:start w:val="1"/>
      <w:numFmt w:val="lowerLetter"/>
      <w:lvlText w:val="%8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CFCFA4C">
      <w:start w:val="1"/>
      <w:numFmt w:val="lowerRoman"/>
      <w:lvlText w:val="%9"/>
      <w:lvlJc w:val="left"/>
      <w:pPr>
        <w:ind w:left="6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CFE0FA0"/>
    <w:multiLevelType w:val="multilevel"/>
    <w:tmpl w:val="FFFFFFFF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FB66A4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1D46A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EED50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6C660EA"/>
    <w:multiLevelType w:val="hybridMultilevel"/>
    <w:tmpl w:val="FFFFFFFF"/>
    <w:lvl w:ilvl="0" w:tplc="88A8FBDE">
      <w:start w:val="1"/>
      <w:numFmt w:val="decimal"/>
      <w:lvlText w:val="%1."/>
      <w:lvlJc w:val="left"/>
      <w:pPr>
        <w:ind w:left="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20F6F0A2">
      <w:start w:val="1"/>
      <w:numFmt w:val="lowerLetter"/>
      <w:lvlText w:val="%2"/>
      <w:lvlJc w:val="left"/>
      <w:pPr>
        <w:ind w:left="1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FB8E0EAC">
      <w:start w:val="1"/>
      <w:numFmt w:val="lowerRoman"/>
      <w:lvlText w:val="%3"/>
      <w:lvlJc w:val="left"/>
      <w:pPr>
        <w:ind w:left="2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62BA1950">
      <w:start w:val="1"/>
      <w:numFmt w:val="decimal"/>
      <w:lvlText w:val="%4"/>
      <w:lvlJc w:val="left"/>
      <w:pPr>
        <w:ind w:left="3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6CB60578">
      <w:start w:val="1"/>
      <w:numFmt w:val="lowerLetter"/>
      <w:lvlText w:val="%5"/>
      <w:lvlJc w:val="left"/>
      <w:pPr>
        <w:ind w:left="4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49304D3A">
      <w:start w:val="1"/>
      <w:numFmt w:val="lowerRoman"/>
      <w:lvlText w:val="%6"/>
      <w:lvlJc w:val="left"/>
      <w:pPr>
        <w:ind w:left="4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1C2AFEAE">
      <w:start w:val="1"/>
      <w:numFmt w:val="decimal"/>
      <w:lvlText w:val="%7"/>
      <w:lvlJc w:val="left"/>
      <w:pPr>
        <w:ind w:left="5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EE78FB14">
      <w:start w:val="1"/>
      <w:numFmt w:val="lowerLetter"/>
      <w:lvlText w:val="%8"/>
      <w:lvlJc w:val="left"/>
      <w:pPr>
        <w:ind w:left="6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C3784FB6">
      <w:start w:val="1"/>
      <w:numFmt w:val="lowerRoman"/>
      <w:lvlText w:val="%9"/>
      <w:lvlJc w:val="left"/>
      <w:pPr>
        <w:ind w:left="6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9DE"/>
    <w:rsid w:val="000E44B4"/>
    <w:rsid w:val="002A7A8C"/>
    <w:rsid w:val="0064067D"/>
    <w:rsid w:val="007079DE"/>
    <w:rsid w:val="008C3D9E"/>
    <w:rsid w:val="008E5D5A"/>
    <w:rsid w:val="00B510B5"/>
    <w:rsid w:val="00BE6AD9"/>
    <w:rsid w:val="00C72487"/>
    <w:rsid w:val="00C94113"/>
    <w:rsid w:val="00ED3BEC"/>
    <w:rsid w:val="00F05348"/>
    <w:rsid w:val="00F25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9DE"/>
    <w:rPr>
      <w:rFonts w:ascii="Times New Roman" w:eastAsia="Times New Roman" w:hAnsi="Times New Roman" w:cs="Times New Roman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79D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079DE"/>
    <w:pPr>
      <w:spacing w:after="0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079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079DE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customStyle="1" w:styleId="a7">
    <w:name w:val="Таблицы (моноширинный)"/>
    <w:basedOn w:val="a"/>
    <w:next w:val="a"/>
    <w:uiPriority w:val="99"/>
    <w:rsid w:val="008E5D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color w:val="auto"/>
      <w:sz w:val="24"/>
      <w:szCs w:val="24"/>
    </w:rPr>
  </w:style>
  <w:style w:type="paragraph" w:styleId="a8">
    <w:name w:val="List Paragraph"/>
    <w:basedOn w:val="a"/>
    <w:uiPriority w:val="34"/>
    <w:qFormat/>
    <w:rsid w:val="008E5D5A"/>
    <w:pPr>
      <w:spacing w:after="0" w:line="360" w:lineRule="auto"/>
      <w:ind w:left="720" w:firstLine="709"/>
      <w:contextualSpacing/>
      <w:jc w:val="both"/>
    </w:pPr>
    <w:rPr>
      <w:color w:val="auto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NUL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16</Pages>
  <Words>4040</Words>
  <Characters>23033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nklnk</cp:lastModifiedBy>
  <cp:revision>10</cp:revision>
  <cp:lastPrinted>2022-02-14T14:21:00Z</cp:lastPrinted>
  <dcterms:created xsi:type="dcterms:W3CDTF">2022-02-14T14:02:00Z</dcterms:created>
  <dcterms:modified xsi:type="dcterms:W3CDTF">2022-04-12T06:04:00Z</dcterms:modified>
</cp:coreProperties>
</file>