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43"/>
        <w:tblW w:w="9520" w:type="dxa"/>
        <w:tblLayout w:type="fixed"/>
        <w:tblLook w:val="04A0"/>
      </w:tblPr>
      <w:tblGrid>
        <w:gridCol w:w="4557"/>
        <w:gridCol w:w="567"/>
        <w:gridCol w:w="2269"/>
        <w:gridCol w:w="2127"/>
      </w:tblGrid>
      <w:tr w:rsidR="00E329CA" w:rsidTr="007371DC">
        <w:trPr>
          <w:trHeight w:val="732"/>
        </w:trPr>
        <w:tc>
          <w:tcPr>
            <w:tcW w:w="4557" w:type="dxa"/>
            <w:vMerge w:val="restart"/>
          </w:tcPr>
          <w:p w:rsidR="00E329CA" w:rsidRPr="00E329CA" w:rsidRDefault="00E329CA" w:rsidP="007371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29CA"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Pr="00E329CA">
              <w:rPr>
                <w:rFonts w:ascii="Times New Roman" w:hAnsi="Times New Roman"/>
                <w:sz w:val="28"/>
                <w:szCs w:val="28"/>
              </w:rPr>
              <w:t xml:space="preserve">епартамент образования </w:t>
            </w:r>
          </w:p>
          <w:p w:rsidR="00E329CA" w:rsidRPr="00E329CA" w:rsidRDefault="00E329CA" w:rsidP="007371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29CA">
              <w:rPr>
                <w:rFonts w:ascii="Times New Roman" w:hAnsi="Times New Roman"/>
                <w:sz w:val="28"/>
                <w:szCs w:val="28"/>
              </w:rPr>
              <w:t xml:space="preserve">Мэрии </w:t>
            </w:r>
            <w:proofErr w:type="gramStart"/>
            <w:r w:rsidRPr="00E329CA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E329CA">
              <w:rPr>
                <w:rFonts w:ascii="Times New Roman" w:hAnsi="Times New Roman"/>
                <w:sz w:val="28"/>
                <w:szCs w:val="28"/>
              </w:rPr>
              <w:t>. Грозного</w:t>
            </w:r>
            <w:r w:rsidRPr="00E329CA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</w:p>
          <w:p w:rsidR="00E329CA" w:rsidRDefault="00E329CA" w:rsidP="007371DC">
            <w:pPr>
              <w:jc w:val="center"/>
              <w:rPr>
                <w:rFonts w:ascii="Times New Roman" w:eastAsia="Calibri" w:hAnsi="Times New Roman"/>
                <w:b/>
                <w:sz w:val="28"/>
              </w:rPr>
            </w:pPr>
            <w:r>
              <w:rPr>
                <w:rFonts w:ascii="Times New Roman" w:eastAsia="Calibri" w:hAnsi="Times New Roman"/>
                <w:b/>
                <w:sz w:val="28"/>
              </w:rPr>
              <w:t xml:space="preserve">Муниципальное бюджетное общеобразовательное учреждение </w:t>
            </w:r>
          </w:p>
          <w:p w:rsidR="00E329CA" w:rsidRDefault="00E329CA" w:rsidP="007371DC">
            <w:pPr>
              <w:jc w:val="center"/>
              <w:rPr>
                <w:rFonts w:ascii="Times New Roman" w:eastAsia="Calibri" w:hAnsi="Times New Roman"/>
                <w:b/>
                <w:sz w:val="28"/>
              </w:rPr>
            </w:pPr>
            <w:r>
              <w:rPr>
                <w:rFonts w:ascii="Times New Roman" w:eastAsia="Calibri" w:hAnsi="Times New Roman"/>
                <w:b/>
                <w:sz w:val="28"/>
              </w:rPr>
              <w:t>«Средняя  общеобразовательная школа № 33»  г. Грозного</w:t>
            </w:r>
          </w:p>
          <w:p w:rsidR="00E329CA" w:rsidRDefault="00E329CA" w:rsidP="007371D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(МБОУ «СОШ № 33»</w:t>
            </w:r>
            <w:proofErr w:type="gramEnd"/>
          </w:p>
          <w:p w:rsidR="00E329CA" w:rsidRPr="00D14697" w:rsidRDefault="00E329CA" w:rsidP="007371DC">
            <w:pPr>
              <w:jc w:val="center"/>
              <w:rPr>
                <w:rFonts w:ascii="Times New Roman" w:eastAsia="Calibri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г. Грозного) </w:t>
            </w:r>
          </w:p>
        </w:tc>
        <w:tc>
          <w:tcPr>
            <w:tcW w:w="567" w:type="dxa"/>
            <w:vMerge w:val="restart"/>
          </w:tcPr>
          <w:p w:rsidR="00E329CA" w:rsidRDefault="00E329CA" w:rsidP="007371DC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gridSpan w:val="2"/>
            <w:hideMark/>
          </w:tcPr>
          <w:p w:rsidR="00E329CA" w:rsidRDefault="00E329CA" w:rsidP="007371DC">
            <w:pPr>
              <w:pStyle w:val="a5"/>
              <w:spacing w:line="276" w:lineRule="auto"/>
              <w:ind w:left="-1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УТВЕРЖДАЮ</w:t>
            </w:r>
          </w:p>
          <w:p w:rsidR="00E329CA" w:rsidRDefault="00E329CA" w:rsidP="007371DC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375920</wp:posOffset>
                  </wp:positionH>
                  <wp:positionV relativeFrom="paragraph">
                    <wp:posOffset>125730</wp:posOffset>
                  </wp:positionV>
                  <wp:extent cx="527050" cy="857250"/>
                  <wp:effectExtent l="19050" t="0" r="6350" b="0"/>
                  <wp:wrapNone/>
                  <wp:docPr id="12" name="Рисунок 1" descr="C:\Users\nklnk\AppData\Local\Temp\FineReader12.00\media\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klnk\AppData\Local\Temp\FineReader12.00\media\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</w:tr>
      <w:tr w:rsidR="00E329CA" w:rsidTr="007371DC">
        <w:trPr>
          <w:trHeight w:val="292"/>
        </w:trPr>
        <w:tc>
          <w:tcPr>
            <w:tcW w:w="4557" w:type="dxa"/>
            <w:vMerge/>
            <w:vAlign w:val="center"/>
            <w:hideMark/>
          </w:tcPr>
          <w:p w:rsidR="00E329CA" w:rsidRDefault="00E329CA" w:rsidP="007371DC"/>
        </w:tc>
        <w:tc>
          <w:tcPr>
            <w:tcW w:w="567" w:type="dxa"/>
            <w:vMerge/>
            <w:vAlign w:val="center"/>
            <w:hideMark/>
          </w:tcPr>
          <w:p w:rsidR="00E329CA" w:rsidRDefault="00E329CA" w:rsidP="007371D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9CA" w:rsidRDefault="00E329CA" w:rsidP="007371DC">
            <w:pPr>
              <w:pStyle w:val="a5"/>
              <w:spacing w:line="276" w:lineRule="auto"/>
              <w:ind w:left="-108"/>
              <w:jc w:val="center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127" w:type="dxa"/>
            <w:vMerge w:val="restart"/>
            <w:hideMark/>
          </w:tcPr>
          <w:p w:rsidR="00E329CA" w:rsidRDefault="00E329CA" w:rsidP="007371DC">
            <w:pPr>
              <w:pStyle w:val="a5"/>
              <w:spacing w:line="276" w:lineRule="auto"/>
              <w:ind w:left="-10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П.Д.Ибрагимова</w:t>
            </w:r>
          </w:p>
        </w:tc>
      </w:tr>
      <w:tr w:rsidR="00E329CA" w:rsidTr="007371DC">
        <w:trPr>
          <w:trHeight w:val="70"/>
        </w:trPr>
        <w:tc>
          <w:tcPr>
            <w:tcW w:w="4557" w:type="dxa"/>
            <w:vMerge/>
            <w:vAlign w:val="center"/>
            <w:hideMark/>
          </w:tcPr>
          <w:p w:rsidR="00E329CA" w:rsidRDefault="00E329CA" w:rsidP="007371DC"/>
        </w:tc>
        <w:tc>
          <w:tcPr>
            <w:tcW w:w="567" w:type="dxa"/>
            <w:vMerge/>
            <w:vAlign w:val="center"/>
            <w:hideMark/>
          </w:tcPr>
          <w:p w:rsidR="00E329CA" w:rsidRDefault="00E329CA" w:rsidP="007371D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329CA" w:rsidRDefault="00E329CA" w:rsidP="007371DC">
            <w:pPr>
              <w:pStyle w:val="a5"/>
              <w:spacing w:line="276" w:lineRule="auto"/>
              <w:ind w:left="-108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674F79">
              <w:rPr>
                <w:rFonts w:ascii="Times New Roman" w:hAnsi="Times New Roman" w:cs="Times New Roman"/>
                <w:sz w:val="28"/>
                <w:u w:val="single"/>
              </w:rPr>
              <w:t>01</w:t>
            </w:r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674F79">
              <w:rPr>
                <w:rFonts w:ascii="Times New Roman" w:hAnsi="Times New Roman" w:cs="Times New Roman"/>
                <w:sz w:val="28"/>
                <w:u w:val="single"/>
              </w:rPr>
              <w:t>09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u w:val="single"/>
              </w:rPr>
              <w:t>21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2127" w:type="dxa"/>
            <w:vMerge/>
            <w:vAlign w:val="center"/>
            <w:hideMark/>
          </w:tcPr>
          <w:p w:rsidR="00E329CA" w:rsidRDefault="00E329CA" w:rsidP="007371DC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E329CA" w:rsidTr="007371DC">
        <w:trPr>
          <w:trHeight w:val="276"/>
        </w:trPr>
        <w:tc>
          <w:tcPr>
            <w:tcW w:w="4557" w:type="dxa"/>
            <w:vMerge/>
            <w:vAlign w:val="center"/>
            <w:hideMark/>
          </w:tcPr>
          <w:p w:rsidR="00E329CA" w:rsidRDefault="00E329CA" w:rsidP="007371DC"/>
        </w:tc>
        <w:tc>
          <w:tcPr>
            <w:tcW w:w="567" w:type="dxa"/>
            <w:vMerge/>
            <w:vAlign w:val="center"/>
            <w:hideMark/>
          </w:tcPr>
          <w:p w:rsidR="00E329CA" w:rsidRDefault="00E329CA" w:rsidP="007371D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96" w:type="dxa"/>
            <w:gridSpan w:val="2"/>
          </w:tcPr>
          <w:p w:rsidR="00E329CA" w:rsidRDefault="00E329CA" w:rsidP="007371DC">
            <w:pPr>
              <w:pStyle w:val="a5"/>
              <w:spacing w:line="276" w:lineRule="auto"/>
              <w:ind w:left="-108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329CA" w:rsidRDefault="003C2AC7" w:rsidP="00E329CA">
      <w:pPr>
        <w:spacing w:line="36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63500" distR="63500" simplePos="0" relativeHeight="251661312" behindDoc="1" locked="0" layoutInCell="1" allowOverlap="1">
            <wp:simplePos x="0" y="0"/>
            <wp:positionH relativeFrom="margin">
              <wp:posOffset>2266950</wp:posOffset>
            </wp:positionH>
            <wp:positionV relativeFrom="paragraph">
              <wp:posOffset>187960</wp:posOffset>
            </wp:positionV>
            <wp:extent cx="1454150" cy="1460500"/>
            <wp:effectExtent l="19050" t="0" r="0" b="0"/>
            <wp:wrapNone/>
            <wp:docPr id="10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29CA" w:rsidRDefault="00E329CA" w:rsidP="00E329CA">
      <w:pPr>
        <w:spacing w:line="360" w:lineRule="auto"/>
        <w:ind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E329CA" w:rsidRDefault="00E329CA" w:rsidP="00E329CA">
      <w:pPr>
        <w:spacing w:line="360" w:lineRule="auto"/>
        <w:ind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AB5927">
        <w:rPr>
          <w:rFonts w:ascii="Times New Roman" w:hAnsi="Times New Roman"/>
          <w:b/>
          <w:sz w:val="28"/>
          <w:szCs w:val="28"/>
        </w:rPr>
        <w:t>ПОЛОЖЕНИЕ</w:t>
      </w:r>
    </w:p>
    <w:p w:rsidR="00E329CA" w:rsidRDefault="00E329CA" w:rsidP="00E329CA">
      <w:pPr>
        <w:ind w:firstLine="426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B62CFB" w:rsidRPr="00E329CA">
        <w:rPr>
          <w:rFonts w:ascii="Times New Roman" w:eastAsia="Times New Roman" w:hAnsi="Times New Roman"/>
          <w:b/>
          <w:sz w:val="28"/>
          <w:szCs w:val="28"/>
        </w:rPr>
        <w:t xml:space="preserve">о </w:t>
      </w:r>
      <w:proofErr w:type="spellStart"/>
      <w:r w:rsidR="004B13F9" w:rsidRPr="00E329CA">
        <w:rPr>
          <w:rFonts w:ascii="Times New Roman" w:eastAsia="Times New Roman" w:hAnsi="Times New Roman"/>
          <w:b/>
          <w:sz w:val="28"/>
          <w:szCs w:val="28"/>
        </w:rPr>
        <w:t>бракеражной</w:t>
      </w:r>
      <w:proofErr w:type="spellEnd"/>
      <w:r w:rsidR="004B13F9" w:rsidRPr="00E329CA">
        <w:rPr>
          <w:rFonts w:ascii="Times New Roman" w:eastAsia="Times New Roman" w:hAnsi="Times New Roman"/>
          <w:b/>
          <w:sz w:val="28"/>
          <w:szCs w:val="28"/>
        </w:rPr>
        <w:t xml:space="preserve"> комиссии</w:t>
      </w:r>
    </w:p>
    <w:p w:rsidR="009133E2" w:rsidRPr="00E329CA" w:rsidRDefault="004B13F9" w:rsidP="00E329CA">
      <w:pPr>
        <w:ind w:firstLine="426"/>
        <w:rPr>
          <w:rFonts w:ascii="Times New Roman" w:hAnsi="Times New Roman"/>
          <w:b/>
          <w:sz w:val="28"/>
          <w:szCs w:val="28"/>
        </w:rPr>
      </w:pPr>
      <w:r w:rsidRPr="00E329CA">
        <w:rPr>
          <w:rFonts w:ascii="Times New Roman" w:eastAsia="Times New Roman" w:hAnsi="Times New Roman"/>
          <w:b/>
          <w:sz w:val="28"/>
          <w:szCs w:val="28"/>
        </w:rPr>
        <w:t xml:space="preserve"> МБОУ «СОШ №33</w:t>
      </w:r>
      <w:r w:rsidR="00B62CFB" w:rsidRPr="00E329CA">
        <w:rPr>
          <w:rFonts w:ascii="Times New Roman" w:eastAsia="Times New Roman" w:hAnsi="Times New Roman"/>
          <w:b/>
          <w:sz w:val="28"/>
          <w:szCs w:val="28"/>
        </w:rPr>
        <w:t>» г. Грозного</w:t>
      </w:r>
    </w:p>
    <w:p w:rsidR="009133E2" w:rsidRDefault="009133E2" w:rsidP="004B13F9">
      <w:pPr>
        <w:pStyle w:val="3"/>
        <w:spacing w:before="0" w:beforeAutospacing="0" w:after="60" w:afterAutospacing="0"/>
        <w:ind w:firstLine="709"/>
        <w:jc w:val="center"/>
        <w:rPr>
          <w:rFonts w:eastAsia="Times New Roman"/>
          <w:sz w:val="28"/>
          <w:szCs w:val="28"/>
        </w:rPr>
      </w:pPr>
    </w:p>
    <w:p w:rsidR="009133E2" w:rsidRDefault="009133E2">
      <w:pPr>
        <w:pStyle w:val="3"/>
        <w:spacing w:before="0" w:beforeAutospacing="0" w:after="60" w:afterAutospacing="0"/>
        <w:ind w:firstLine="709"/>
        <w:jc w:val="center"/>
        <w:rPr>
          <w:rFonts w:eastAsia="Times New Roman"/>
          <w:sz w:val="28"/>
          <w:szCs w:val="28"/>
        </w:rPr>
      </w:pPr>
    </w:p>
    <w:p w:rsidR="009133E2" w:rsidRDefault="00B62CFB">
      <w:pPr>
        <w:pStyle w:val="3"/>
        <w:spacing w:before="0" w:beforeAutospacing="0" w:after="60" w:afterAutospacing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Общие положения</w:t>
      </w:r>
    </w:p>
    <w:p w:rsidR="009133E2" w:rsidRDefault="00B62CFB">
      <w:pPr>
        <w:pStyle w:val="just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 </w:t>
      </w:r>
      <w:proofErr w:type="spellStart"/>
      <w:r>
        <w:rPr>
          <w:sz w:val="28"/>
          <w:szCs w:val="28"/>
        </w:rPr>
        <w:t>брак</w:t>
      </w:r>
      <w:r w:rsidR="004B13F9">
        <w:rPr>
          <w:sz w:val="28"/>
          <w:szCs w:val="28"/>
        </w:rPr>
        <w:t>еражной</w:t>
      </w:r>
      <w:proofErr w:type="spellEnd"/>
      <w:r w:rsidR="004B13F9">
        <w:rPr>
          <w:sz w:val="28"/>
          <w:szCs w:val="28"/>
        </w:rPr>
        <w:t xml:space="preserve"> комиссии МБОУ «СОШ №33</w:t>
      </w:r>
      <w:r>
        <w:rPr>
          <w:sz w:val="28"/>
          <w:szCs w:val="28"/>
        </w:rPr>
        <w:t>» г. Грозного (далее - ОУ)</w:t>
      </w:r>
      <w:bookmarkStart w:id="0" w:name="_GoBack"/>
      <w:bookmarkEnd w:id="0"/>
      <w:r>
        <w:rPr>
          <w:sz w:val="28"/>
          <w:szCs w:val="28"/>
        </w:rPr>
        <w:t xml:space="preserve"> разработано на основании </w:t>
      </w:r>
      <w:r w:rsidR="000B0553" w:rsidRPr="000B0553">
        <w:rPr>
          <w:sz w:val="28"/>
          <w:szCs w:val="28"/>
        </w:rPr>
        <w:t xml:space="preserve">на основании Федерального закона «Об образовании в Российской Федерации от 01.03.2020 </w:t>
      </w:r>
      <w:r w:rsidR="000B0553">
        <w:rPr>
          <w:sz w:val="28"/>
          <w:szCs w:val="28"/>
        </w:rPr>
        <w:t xml:space="preserve">г. </w:t>
      </w:r>
      <w:r w:rsidR="000B0553" w:rsidRPr="000B0553">
        <w:rPr>
          <w:sz w:val="28"/>
          <w:szCs w:val="28"/>
        </w:rPr>
        <w:t>№ 47-ФЗ «О внесении изменений в Федеральный закон «О качестве и безопасности пищевых продуктов» и ст.37 Федерального закона от 20.12.2012г. № 273-ФЗ «Об образовании в Российской Федерации» в части совершенствования правового регулирования вопросов обеспечения качества пищевых продуктов»; «Методических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 г., в соответствии с Постановлением Мэрии города Грозного от 28.08.2020 г. № 88-1 «Об утверждении Положения о порядке организации питания обучающихся муниципальных общеобразовательных учреждений муниципального образования «городской округ «город Грозный»</w:t>
      </w:r>
      <w:r w:rsidR="000B0553">
        <w:rPr>
          <w:sz w:val="28"/>
          <w:szCs w:val="28"/>
        </w:rPr>
        <w:t xml:space="preserve"> </w:t>
      </w:r>
      <w:r>
        <w:rPr>
          <w:sz w:val="28"/>
          <w:szCs w:val="28"/>
        </w:rPr>
        <w:t>и определяет компетенцию, функции, задачи, порядок формирования и деятельности указанной Комиссии.</w:t>
      </w:r>
    </w:p>
    <w:p w:rsidR="009133E2" w:rsidRDefault="00B62CFB">
      <w:pPr>
        <w:pStyle w:val="just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Комиссия является постоянно действующим органом, состав которого в соответствии с Положением формируется из работников ОУ, родителей (законных представителей) учащихся и, при необходимости, привлекаемых специалистов.</w:t>
      </w:r>
    </w:p>
    <w:p w:rsidR="009133E2" w:rsidRDefault="00B62CFB">
      <w:pPr>
        <w:pStyle w:val="just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Решения, принятые Комиссией в рамках имеющихся у нее полномочий, содержат указания, обязательные для исполнения всеми работниками ОУ, либо если в таких решениях прямо указаны работники ОУ, непосредственно которым они адресованы для исполнения.</w:t>
      </w:r>
    </w:p>
    <w:p w:rsidR="009133E2" w:rsidRDefault="009133E2">
      <w:pPr>
        <w:pStyle w:val="3"/>
        <w:spacing w:before="0" w:beforeAutospacing="0" w:after="60" w:afterAutospacing="0"/>
        <w:ind w:firstLine="709"/>
        <w:jc w:val="both"/>
        <w:rPr>
          <w:rFonts w:eastAsia="Times New Roman"/>
          <w:sz w:val="28"/>
          <w:szCs w:val="28"/>
        </w:rPr>
      </w:pPr>
    </w:p>
    <w:p w:rsidR="009133E2" w:rsidRDefault="00B62CFB">
      <w:pPr>
        <w:pStyle w:val="3"/>
        <w:spacing w:before="0" w:beforeAutospacing="0" w:after="60" w:afterAutospacing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2. Основные цели и задачи комиссии</w:t>
      </w:r>
    </w:p>
    <w:p w:rsidR="009133E2" w:rsidRDefault="00B62CFB">
      <w:pPr>
        <w:pStyle w:val="just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Оценка органолептических свойств приготовленной пищи.</w:t>
      </w:r>
    </w:p>
    <w:p w:rsidR="009133E2" w:rsidRDefault="00B62CFB">
      <w:pPr>
        <w:pStyle w:val="just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Предотвращение пищевых отравлений</w:t>
      </w:r>
    </w:p>
    <w:p w:rsidR="009133E2" w:rsidRDefault="00B62CFB">
      <w:pPr>
        <w:pStyle w:val="just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Контроль за технологией приготовления пищи</w:t>
      </w:r>
    </w:p>
    <w:p w:rsidR="009133E2" w:rsidRDefault="00B62CFB">
      <w:pPr>
        <w:pStyle w:val="just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Контроль за организацией сбалансированного безопасного питания.</w:t>
      </w:r>
    </w:p>
    <w:p w:rsidR="009133E2" w:rsidRDefault="00B62CFB">
      <w:pPr>
        <w:pStyle w:val="just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Выявление ответственных и виновных в допущении брака конкретных работников.</w:t>
      </w:r>
    </w:p>
    <w:p w:rsidR="009133E2" w:rsidRDefault="00B62CFB">
      <w:pPr>
        <w:pStyle w:val="just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Возложение на Комиссию иных поручений, не соответствующих цели и задачам, не допускается.</w:t>
      </w:r>
    </w:p>
    <w:p w:rsidR="009133E2" w:rsidRDefault="009133E2">
      <w:pPr>
        <w:spacing w:after="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133E2" w:rsidRDefault="00B62CFB">
      <w:pPr>
        <w:pStyle w:val="3"/>
        <w:spacing w:before="0" w:beforeAutospacing="0" w:after="60" w:afterAutospacing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 Состав комиссии</w:t>
      </w:r>
    </w:p>
    <w:p w:rsidR="009133E2" w:rsidRDefault="00B62CFB">
      <w:pPr>
        <w:pStyle w:val="just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Комиссия утверждается приказом Директора ОУ</w:t>
      </w:r>
    </w:p>
    <w:p w:rsidR="009133E2" w:rsidRDefault="00B62CFB">
      <w:pPr>
        <w:pStyle w:val="just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В состав комиссии могут входить: </w:t>
      </w:r>
    </w:p>
    <w:p w:rsidR="009133E2" w:rsidRDefault="00B62CFB">
      <w:pPr>
        <w:pStyle w:val="just"/>
        <w:numPr>
          <w:ilvl w:val="0"/>
          <w:numId w:val="2"/>
        </w:numPr>
        <w:tabs>
          <w:tab w:val="left" w:pos="1134"/>
        </w:tabs>
        <w:spacing w:before="0" w:beforeAutospacing="0" w:after="6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 ОУ (председатель комиссии);</w:t>
      </w:r>
    </w:p>
    <w:p w:rsidR="009133E2" w:rsidRDefault="00B62CFB">
      <w:pPr>
        <w:pStyle w:val="just"/>
        <w:numPr>
          <w:ilvl w:val="0"/>
          <w:numId w:val="2"/>
        </w:numPr>
        <w:tabs>
          <w:tab w:val="left" w:pos="1134"/>
        </w:tabs>
        <w:spacing w:before="0" w:beforeAutospacing="0" w:after="6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организацию питания в ОУ;</w:t>
      </w:r>
    </w:p>
    <w:p w:rsidR="009133E2" w:rsidRDefault="00B62CFB">
      <w:pPr>
        <w:pStyle w:val="just"/>
        <w:numPr>
          <w:ilvl w:val="0"/>
          <w:numId w:val="2"/>
        </w:numPr>
        <w:tabs>
          <w:tab w:val="left" w:pos="1134"/>
        </w:tabs>
        <w:spacing w:before="0" w:beforeAutospacing="0" w:after="6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педагогические работники ОУ;</w:t>
      </w:r>
    </w:p>
    <w:p w:rsidR="009133E2" w:rsidRDefault="00B62CFB">
      <w:pPr>
        <w:pStyle w:val="just"/>
        <w:numPr>
          <w:ilvl w:val="0"/>
          <w:numId w:val="2"/>
        </w:numPr>
        <w:tabs>
          <w:tab w:val="left" w:pos="1134"/>
        </w:tabs>
        <w:spacing w:before="0" w:beforeAutospacing="0" w:after="6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медицинская сестра;</w:t>
      </w:r>
    </w:p>
    <w:p w:rsidR="009133E2" w:rsidRDefault="00B62CFB">
      <w:pPr>
        <w:pStyle w:val="just"/>
        <w:numPr>
          <w:ilvl w:val="0"/>
          <w:numId w:val="2"/>
        </w:numPr>
        <w:tabs>
          <w:tab w:val="left" w:pos="1134"/>
        </w:tabs>
        <w:spacing w:before="0" w:beforeAutospacing="0" w:after="6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профсоюзного комитета ОУ;</w:t>
      </w:r>
    </w:p>
    <w:p w:rsidR="009133E2" w:rsidRDefault="00B62CFB">
      <w:pPr>
        <w:pStyle w:val="just"/>
        <w:numPr>
          <w:ilvl w:val="0"/>
          <w:numId w:val="2"/>
        </w:numPr>
        <w:tabs>
          <w:tab w:val="left" w:pos="1134"/>
        </w:tabs>
        <w:spacing w:before="0" w:beforeAutospacing="0" w:after="6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родительской общественности.</w:t>
      </w:r>
    </w:p>
    <w:p w:rsidR="009133E2" w:rsidRDefault="00B62CFB">
      <w:pPr>
        <w:pStyle w:val="just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В необходимых случаях в состав комиссии могут быть включены другие работники ОУ, приглашенные специалисты.</w:t>
      </w:r>
    </w:p>
    <w:p w:rsidR="009133E2" w:rsidRDefault="00B62CFB">
      <w:pPr>
        <w:pStyle w:val="just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Председатель Комиссии является ее полноправным членом. При этом в случае равенства голосов при голосовании в Комиссии голос Председателя является решающим.</w:t>
      </w:r>
    </w:p>
    <w:p w:rsidR="009133E2" w:rsidRDefault="009133E2">
      <w:pPr>
        <w:spacing w:after="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133E2" w:rsidRDefault="00B62CFB">
      <w:pPr>
        <w:pStyle w:val="3"/>
        <w:spacing w:before="0" w:beforeAutospacing="0" w:after="60" w:afterAutospacing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 Деятельность комиссии</w:t>
      </w:r>
    </w:p>
    <w:p w:rsidR="009133E2" w:rsidRDefault="00B62CFB">
      <w:pPr>
        <w:pStyle w:val="just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Члены Комиссии в любом составе вправе находиться в складских, производственных, вспомогательных помещениях, обеденных залах и других местах во время всего технологического цикла получения, отпуска, размораживания, закладки, приготовления, раздачи, употребления, утилизации, уборки и выполнения других технологических процессов.</w:t>
      </w:r>
    </w:p>
    <w:p w:rsidR="009133E2" w:rsidRDefault="00B62CFB">
      <w:pPr>
        <w:pStyle w:val="just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Комиссия ежедневно приходит на снятие </w:t>
      </w:r>
      <w:proofErr w:type="spellStart"/>
      <w:r>
        <w:rPr>
          <w:sz w:val="28"/>
          <w:szCs w:val="28"/>
        </w:rPr>
        <w:t>бракеражной</w:t>
      </w:r>
      <w:proofErr w:type="spellEnd"/>
      <w:r>
        <w:rPr>
          <w:sz w:val="28"/>
          <w:szCs w:val="28"/>
        </w:rPr>
        <w:t xml:space="preserve"> пробы за 30 минут до начала раздачи готовой пищи.</w:t>
      </w:r>
    </w:p>
    <w:p w:rsidR="009133E2" w:rsidRDefault="00B62CFB">
      <w:pPr>
        <w:pStyle w:val="just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Предварительно комиссия должна ознакомиться с меню-требованием, в нем должны быть проставлены: дата, количество детей, сотрудников, полное наименование блюда, выход порций, количество наименований выданных продуктов. Меню-требование должно быть утверждено Директором ОУ, должны стоять подписи медицинской сестры, повара.</w:t>
      </w:r>
    </w:p>
    <w:p w:rsidR="009133E2" w:rsidRDefault="00B62CFB">
      <w:pPr>
        <w:pStyle w:val="just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4.4. Результаты </w:t>
      </w:r>
      <w:proofErr w:type="spellStart"/>
      <w:r>
        <w:rPr>
          <w:sz w:val="28"/>
          <w:szCs w:val="28"/>
        </w:rPr>
        <w:t>бракеражной</w:t>
      </w:r>
      <w:proofErr w:type="spellEnd"/>
      <w:r>
        <w:rPr>
          <w:sz w:val="28"/>
          <w:szCs w:val="28"/>
        </w:rPr>
        <w:t xml:space="preserve"> пробы заносятся в журнал бракеража готовой кулинарной продукции.</w:t>
      </w:r>
    </w:p>
    <w:p w:rsidR="009133E2" w:rsidRDefault="00B62CFB">
      <w:pPr>
        <w:pStyle w:val="just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Журнал должен быть прошнурован, пронумерован и скреплен печатью: хранится на пищеблоке. Журнал может вестись в электронном виде, распечатываться, подшиваться в папку, по окончанию каждого месяца листы прошнуровываются, пронумеровываются и скрепляются печатью: хранятся у медицинской сестры.</w:t>
      </w:r>
    </w:p>
    <w:p w:rsidR="009133E2" w:rsidRDefault="00B62CFB">
      <w:pPr>
        <w:pStyle w:val="just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Органолептическая оценка дается на каждое блюдо отдельно (температура, внешний вид, запах, вкус, консистенция, готовность и доброкачественность).</w:t>
      </w:r>
    </w:p>
    <w:p w:rsidR="009133E2" w:rsidRDefault="00B62CFB">
      <w:pPr>
        <w:pStyle w:val="just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В случае выявления блюд имеющих следующие недостатки: посторонний, не свойственный изделиям вкус и запах, резко пересоленные, кислые, горькие, недоваренные, недожаренные, недопеченные, подгорелые, утратившие свою форму, имеющие несвойственную консистенцию или другие признаки, портящие блюда и изделия,  такие блюда не допускаются к раздаче, и комиссия ставит свои подписи напротив наименования блюда «К раздаче не допускаю».</w:t>
      </w:r>
    </w:p>
    <w:p w:rsidR="009133E2" w:rsidRDefault="00B62CFB">
      <w:pPr>
        <w:pStyle w:val="just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 Комиссия определяет фактический выход одной порции каждого блюда.</w:t>
      </w:r>
    </w:p>
    <w:p w:rsidR="009133E2" w:rsidRDefault="00B62CFB">
      <w:pPr>
        <w:pStyle w:val="just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4.9. Лица, виновные в неудовлетворительном приготовлении блюд и кулинарных изделий, привлекаются к дисциплинарной, материальной ответственности либо освобождаются от занимаемой должности.</w:t>
      </w:r>
    </w:p>
    <w:p w:rsidR="009133E2" w:rsidRDefault="00B62CFB">
      <w:pPr>
        <w:pStyle w:val="just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4.10. По результатам проверки каждый член Комиссии вправе приостановить выдачу не соответствующего установленным требованиям блюда или продукта. Обоснованное решение о браке с последующей переработкой или уничтожением Комиссия принимает большинством голосов.</w:t>
      </w:r>
    </w:p>
    <w:p w:rsidR="009133E2" w:rsidRDefault="00B62CFB">
      <w:pPr>
        <w:pStyle w:val="just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4.11. Отсутствие отдельных членов Комиссии не является препятствием для ее деятельности. Для надлежащего выполнения функций Комиссии достаточно не менее двух ее членов.</w:t>
      </w:r>
    </w:p>
    <w:p w:rsidR="009133E2" w:rsidRDefault="009133E2">
      <w:pPr>
        <w:spacing w:after="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133E2" w:rsidRDefault="00B62CFB">
      <w:pPr>
        <w:pStyle w:val="3"/>
        <w:spacing w:before="0" w:beforeAutospacing="0" w:after="60" w:afterAutospacing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 Права и обязанности комиссии</w:t>
      </w:r>
    </w:p>
    <w:p w:rsidR="009133E2" w:rsidRDefault="00B62CFB">
      <w:pPr>
        <w:pStyle w:val="just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Бракеражная комиссия имеет право:</w:t>
      </w:r>
    </w:p>
    <w:p w:rsidR="009133E2" w:rsidRDefault="00B62CFB">
      <w:pPr>
        <w:pStyle w:val="just"/>
        <w:numPr>
          <w:ilvl w:val="0"/>
          <w:numId w:val="2"/>
        </w:numPr>
        <w:tabs>
          <w:tab w:val="left" w:pos="851"/>
          <w:tab w:val="left" w:pos="1134"/>
        </w:tabs>
        <w:spacing w:before="0" w:beforeAutospacing="0" w:after="6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выносить на обсуждение конкретные предложения по организации питания учащихся, контролировать выполнение принятых решений;</w:t>
      </w:r>
    </w:p>
    <w:p w:rsidR="009133E2" w:rsidRDefault="00B62CFB">
      <w:pPr>
        <w:pStyle w:val="just"/>
        <w:numPr>
          <w:ilvl w:val="0"/>
          <w:numId w:val="2"/>
        </w:numPr>
        <w:tabs>
          <w:tab w:val="left" w:pos="851"/>
          <w:tab w:val="left" w:pos="1134"/>
        </w:tabs>
        <w:spacing w:before="0" w:beforeAutospacing="0" w:after="6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давать рекомендации, направленные на улучшение питания в ОУ;</w:t>
      </w:r>
    </w:p>
    <w:p w:rsidR="009133E2" w:rsidRDefault="00B62CFB">
      <w:pPr>
        <w:pStyle w:val="just"/>
        <w:numPr>
          <w:ilvl w:val="0"/>
          <w:numId w:val="2"/>
        </w:numPr>
        <w:tabs>
          <w:tab w:val="left" w:pos="851"/>
          <w:tab w:val="left" w:pos="1134"/>
        </w:tabs>
        <w:spacing w:before="0" w:beforeAutospacing="0" w:after="6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ходатайствовать перед администрацией ОУ о поощрении или наказании работников, связанных с организацией питания в учреждении.</w:t>
      </w:r>
    </w:p>
    <w:p w:rsidR="009133E2" w:rsidRDefault="00B62CFB">
      <w:pPr>
        <w:pStyle w:val="just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Обязанности </w:t>
      </w:r>
      <w:proofErr w:type="spellStart"/>
      <w:r>
        <w:rPr>
          <w:sz w:val="28"/>
          <w:szCs w:val="28"/>
        </w:rPr>
        <w:t>бракеражной</w:t>
      </w:r>
      <w:proofErr w:type="spellEnd"/>
      <w:r>
        <w:rPr>
          <w:sz w:val="28"/>
          <w:szCs w:val="28"/>
        </w:rPr>
        <w:t xml:space="preserve"> комиссии:</w:t>
      </w:r>
    </w:p>
    <w:p w:rsidR="009133E2" w:rsidRDefault="00B62CFB">
      <w:pPr>
        <w:pStyle w:val="just"/>
        <w:numPr>
          <w:ilvl w:val="0"/>
          <w:numId w:val="2"/>
        </w:numPr>
        <w:tabs>
          <w:tab w:val="left" w:pos="993"/>
        </w:tabs>
        <w:spacing w:before="0" w:beforeAutospacing="0" w:after="6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организации работы на пищеблоке;</w:t>
      </w:r>
    </w:p>
    <w:p w:rsidR="009133E2" w:rsidRDefault="00B62CFB">
      <w:pPr>
        <w:pStyle w:val="just"/>
        <w:numPr>
          <w:ilvl w:val="0"/>
          <w:numId w:val="2"/>
        </w:numPr>
        <w:tabs>
          <w:tab w:val="left" w:pos="993"/>
        </w:tabs>
        <w:spacing w:before="0" w:beforeAutospacing="0" w:after="6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соблюдением правил личной гигиены работниками пищеблока;</w:t>
      </w:r>
    </w:p>
    <w:p w:rsidR="009133E2" w:rsidRDefault="00B62CFB">
      <w:pPr>
        <w:pStyle w:val="just"/>
        <w:numPr>
          <w:ilvl w:val="0"/>
          <w:numId w:val="2"/>
        </w:numPr>
        <w:tabs>
          <w:tab w:val="left" w:pos="993"/>
        </w:tabs>
        <w:spacing w:before="0" w:beforeAutospacing="0" w:after="6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осуществление контроля сроков реализации продуктов питания и качества приготовления пищи;</w:t>
      </w:r>
    </w:p>
    <w:p w:rsidR="009133E2" w:rsidRDefault="00B62CFB">
      <w:pPr>
        <w:pStyle w:val="just"/>
        <w:numPr>
          <w:ilvl w:val="0"/>
          <w:numId w:val="2"/>
        </w:numPr>
        <w:tabs>
          <w:tab w:val="left" w:pos="993"/>
        </w:tabs>
        <w:spacing w:before="0" w:beforeAutospacing="0" w:after="6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правильности составления меню;</w:t>
      </w:r>
    </w:p>
    <w:p w:rsidR="009133E2" w:rsidRDefault="00B62CFB">
      <w:pPr>
        <w:pStyle w:val="just"/>
        <w:numPr>
          <w:ilvl w:val="0"/>
          <w:numId w:val="2"/>
        </w:numPr>
        <w:tabs>
          <w:tab w:val="left" w:pos="993"/>
        </w:tabs>
        <w:spacing w:before="0" w:beforeAutospacing="0" w:after="6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выхода готовых блюд, соответствие объемов приготовленного питания объему разовых порций и количеству учащихся;</w:t>
      </w:r>
    </w:p>
    <w:p w:rsidR="009133E2" w:rsidRDefault="00B62CFB">
      <w:pPr>
        <w:pStyle w:val="just"/>
        <w:numPr>
          <w:ilvl w:val="0"/>
          <w:numId w:val="2"/>
        </w:numPr>
        <w:tabs>
          <w:tab w:val="left" w:pos="993"/>
        </w:tabs>
        <w:spacing w:before="0" w:beforeAutospacing="0" w:after="6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органолептическая оценка готовой пищи;</w:t>
      </w:r>
    </w:p>
    <w:p w:rsidR="009133E2" w:rsidRDefault="00B62CFB">
      <w:pPr>
        <w:pStyle w:val="just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Бракеражная комиссия несет ответственность:</w:t>
      </w:r>
    </w:p>
    <w:p w:rsidR="009133E2" w:rsidRDefault="00B62CFB">
      <w:pPr>
        <w:pStyle w:val="just"/>
        <w:numPr>
          <w:ilvl w:val="0"/>
          <w:numId w:val="2"/>
        </w:numPr>
        <w:tabs>
          <w:tab w:val="left" w:pos="1276"/>
        </w:tabs>
        <w:spacing w:before="0" w:beforeAutospacing="0" w:after="6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выполнение закрепленных за ним полномочий;</w:t>
      </w:r>
    </w:p>
    <w:p w:rsidR="009133E2" w:rsidRDefault="00B62CFB">
      <w:pPr>
        <w:pStyle w:val="just"/>
        <w:numPr>
          <w:ilvl w:val="0"/>
          <w:numId w:val="2"/>
        </w:numPr>
        <w:tabs>
          <w:tab w:val="left" w:pos="1276"/>
        </w:tabs>
        <w:spacing w:before="0" w:beforeAutospacing="0" w:after="6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принятие решений по вопросам, предусмотренным настоящим Положением, и в соответствии с действующим законодательством РФ.</w:t>
      </w:r>
    </w:p>
    <w:p w:rsidR="009133E2" w:rsidRDefault="00B62CFB">
      <w:pPr>
        <w:pStyle w:val="just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В случае выявления каких-либо нарушений, замечаний члены </w:t>
      </w:r>
      <w:proofErr w:type="spellStart"/>
      <w:r>
        <w:rPr>
          <w:sz w:val="28"/>
          <w:szCs w:val="28"/>
        </w:rPr>
        <w:t>бракеражной</w:t>
      </w:r>
      <w:proofErr w:type="spellEnd"/>
      <w:r>
        <w:rPr>
          <w:sz w:val="28"/>
          <w:szCs w:val="28"/>
        </w:rPr>
        <w:t xml:space="preserve"> комиссии вправе приостановить выдачу готовой пищи до принятия необходимых мер по устранению замечаний.</w:t>
      </w:r>
    </w:p>
    <w:p w:rsidR="009133E2" w:rsidRDefault="00B62CFB">
      <w:pPr>
        <w:pStyle w:val="just"/>
        <w:spacing w:before="0" w:beforeAutospacing="0" w:after="6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За нарушение настоящего Положения работники ОУ и члены Комиссии несут персональную ответственность.</w:t>
      </w:r>
    </w:p>
    <w:p w:rsidR="009133E2" w:rsidRDefault="009133E2">
      <w:pPr>
        <w:spacing w:after="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133E2" w:rsidRDefault="00B62CFB">
      <w:pPr>
        <w:pStyle w:val="3"/>
        <w:spacing w:before="0" w:beforeAutospacing="0" w:after="60" w:afterAutospacing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6. Заключительные положения</w:t>
      </w:r>
    </w:p>
    <w:p w:rsidR="009133E2" w:rsidRDefault="00B62CFB">
      <w:pPr>
        <w:pStyle w:val="sel"/>
        <w:spacing w:before="0" w:beforeAutospacing="0" w:after="60" w:afterAutospacing="0"/>
        <w:ind w:firstLine="709"/>
        <w:jc w:val="both"/>
        <w:divId w:val="322858896"/>
        <w:rPr>
          <w:sz w:val="28"/>
          <w:szCs w:val="28"/>
        </w:rPr>
      </w:pPr>
      <w:r>
        <w:rPr>
          <w:sz w:val="28"/>
          <w:szCs w:val="28"/>
        </w:rPr>
        <w:t xml:space="preserve">6.1. Члены </w:t>
      </w:r>
      <w:proofErr w:type="spellStart"/>
      <w:r>
        <w:rPr>
          <w:sz w:val="28"/>
          <w:szCs w:val="28"/>
        </w:rPr>
        <w:t>бракеражной</w:t>
      </w:r>
      <w:proofErr w:type="spellEnd"/>
      <w:r>
        <w:rPr>
          <w:sz w:val="28"/>
          <w:szCs w:val="28"/>
        </w:rPr>
        <w:t xml:space="preserve"> комиссии работают на добровольной основе.</w:t>
      </w:r>
    </w:p>
    <w:p w:rsidR="009133E2" w:rsidRDefault="00B62CFB">
      <w:pPr>
        <w:pStyle w:val="sel"/>
        <w:spacing w:before="0" w:beforeAutospacing="0" w:after="60" w:afterAutospacing="0"/>
        <w:ind w:firstLine="709"/>
        <w:jc w:val="both"/>
        <w:divId w:val="322858896"/>
        <w:rPr>
          <w:sz w:val="28"/>
          <w:szCs w:val="28"/>
        </w:rPr>
      </w:pPr>
      <w:r>
        <w:rPr>
          <w:sz w:val="28"/>
          <w:szCs w:val="28"/>
        </w:rPr>
        <w:t xml:space="preserve">6.2. Администрация ОУ обязана содействовать в деятельности </w:t>
      </w:r>
      <w:proofErr w:type="spellStart"/>
      <w:r>
        <w:rPr>
          <w:sz w:val="28"/>
          <w:szCs w:val="28"/>
        </w:rPr>
        <w:t>бракеражной</w:t>
      </w:r>
      <w:proofErr w:type="spellEnd"/>
      <w:r>
        <w:rPr>
          <w:sz w:val="28"/>
          <w:szCs w:val="28"/>
        </w:rPr>
        <w:t xml:space="preserve"> комиссии и принимать меры по устранению нарушений и замечаний, выявленных ее членами.</w:t>
      </w:r>
    </w:p>
    <w:p w:rsidR="00B62CFB" w:rsidRDefault="00B62CFB">
      <w:pPr>
        <w:spacing w:after="6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B62CFB" w:rsidSect="008A6C7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944CE"/>
    <w:multiLevelType w:val="hybridMultilevel"/>
    <w:tmpl w:val="8AF42304"/>
    <w:lvl w:ilvl="0" w:tplc="1DAEF3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/>
  <w:rsids>
    <w:rsidRoot w:val="00E14CA3"/>
    <w:rsid w:val="000B0553"/>
    <w:rsid w:val="003C2AC7"/>
    <w:rsid w:val="00436A71"/>
    <w:rsid w:val="004B13F9"/>
    <w:rsid w:val="004E116C"/>
    <w:rsid w:val="00674F79"/>
    <w:rsid w:val="008A6C7B"/>
    <w:rsid w:val="009133E2"/>
    <w:rsid w:val="00B62CFB"/>
    <w:rsid w:val="00E14CA3"/>
    <w:rsid w:val="00E329CA"/>
    <w:rsid w:val="00EE6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7B"/>
    <w:rPr>
      <w:rFonts w:ascii="Verdana" w:eastAsia="Verdana" w:hAnsi="Verdana"/>
      <w:sz w:val="15"/>
      <w:szCs w:val="16"/>
    </w:rPr>
  </w:style>
  <w:style w:type="paragraph" w:styleId="1">
    <w:name w:val="heading 1"/>
    <w:basedOn w:val="a"/>
    <w:link w:val="10"/>
    <w:uiPriority w:val="9"/>
    <w:qFormat/>
    <w:rsid w:val="008A6C7B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A6C7B"/>
    <w:pPr>
      <w:spacing w:before="100" w:beforeAutospacing="1" w:after="100" w:afterAutospacing="1"/>
      <w:outlineLvl w:val="2"/>
    </w:pPr>
    <w:rPr>
      <w:rFonts w:ascii="Times New Roman" w:eastAsiaTheme="minorEastAsia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6C7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A6C7B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sid w:val="008A6C7B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A6C7B"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A6C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8A6C7B"/>
    <w:rPr>
      <w:rFonts w:ascii="Consolas" w:eastAsia="Verdana" w:hAnsi="Consolas" w:hint="default"/>
    </w:rPr>
  </w:style>
  <w:style w:type="paragraph" w:customStyle="1" w:styleId="msonormal0">
    <w:name w:val="msonormal"/>
    <w:basedOn w:val="a"/>
    <w:rsid w:val="008A6C7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sid w:val="008A6C7B"/>
    <w:rPr>
      <w:rFonts w:ascii="Verdana" w:eastAsia="Verdana" w:hAnsi="Verdana"/>
      <w:sz w:val="2"/>
      <w:szCs w:val="2"/>
    </w:rPr>
  </w:style>
  <w:style w:type="paragraph" w:customStyle="1" w:styleId="just">
    <w:name w:val="just"/>
    <w:basedOn w:val="a"/>
    <w:rsid w:val="008A6C7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el">
    <w:name w:val="sel"/>
    <w:basedOn w:val="a"/>
    <w:rsid w:val="008A6C7B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E329C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85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бракеражной комиссии - DOC</vt:lpstr>
    </vt:vector>
  </TitlesOfParts>
  <Company/>
  <LinksUpToDate>false</LinksUpToDate>
  <CharactersWithSpaces>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бракеражной комиссии - DOC</dc:title>
  <dc:subject/>
  <dc:creator>65 школа</dc:creator>
  <cp:keywords/>
  <dc:description/>
  <cp:lastModifiedBy>nklnk</cp:lastModifiedBy>
  <cp:revision>5</cp:revision>
  <cp:lastPrinted>2021-11-29T06:02:00Z</cp:lastPrinted>
  <dcterms:created xsi:type="dcterms:W3CDTF">2021-10-27T12:39:00Z</dcterms:created>
  <dcterms:modified xsi:type="dcterms:W3CDTF">2022-05-07T05:43:00Z</dcterms:modified>
</cp:coreProperties>
</file>